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16EB82" w14:textId="77777777" w:rsidR="00977893" w:rsidRDefault="00977893" w:rsidP="00977893">
      <w:pPr>
        <w:jc w:val="center"/>
        <w:rPr>
          <w:b/>
          <w:sz w:val="32"/>
          <w:szCs w:val="32"/>
          <w:lang w:val="en-US"/>
        </w:rPr>
      </w:pPr>
      <w:bookmarkStart w:id="0" w:name="_GoBack"/>
      <w:bookmarkEnd w:id="0"/>
      <w:r>
        <w:rPr>
          <w:b/>
          <w:sz w:val="32"/>
          <w:szCs w:val="32"/>
          <w:lang w:val="en-US"/>
        </w:rPr>
        <w:t>Literacy</w:t>
      </w:r>
    </w:p>
    <w:p w14:paraId="1B55B425" w14:textId="77777777" w:rsidR="00977893" w:rsidRPr="00977893" w:rsidRDefault="00977893" w:rsidP="00977893">
      <w:pPr>
        <w:jc w:val="center"/>
        <w:rPr>
          <w:b/>
          <w:color w:val="9933FF"/>
          <w:sz w:val="32"/>
          <w:szCs w:val="32"/>
          <w:lang w:val="en-US"/>
        </w:rPr>
      </w:pPr>
      <w:r>
        <w:rPr>
          <w:b/>
          <w:color w:val="9933FF"/>
          <w:sz w:val="32"/>
          <w:szCs w:val="32"/>
          <w:lang w:val="en-US"/>
        </w:rPr>
        <w:t>Comprehension, Word Reading and Writing</w:t>
      </w:r>
    </w:p>
    <w:p w14:paraId="41ECAD2F" w14:textId="77777777" w:rsidR="00977893" w:rsidRPr="007A36A7" w:rsidRDefault="00977893" w:rsidP="00977893">
      <w:pPr>
        <w:rPr>
          <w:sz w:val="24"/>
          <w:szCs w:val="24"/>
          <w:lang w:val="en-US"/>
        </w:rPr>
      </w:pPr>
      <w:r>
        <w:rPr>
          <w:sz w:val="24"/>
          <w:szCs w:val="24"/>
          <w:lang w:val="en-US"/>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bl>
      <w:tblPr>
        <w:tblStyle w:val="TableGrid"/>
        <w:tblW w:w="0" w:type="auto"/>
        <w:tblBorders>
          <w:top w:val="thinThickSmallGap" w:sz="24" w:space="0" w:color="9933FF"/>
          <w:left w:val="thinThickSmallGap" w:sz="24" w:space="0" w:color="9933FF"/>
          <w:bottom w:val="thinThickSmallGap" w:sz="24" w:space="0" w:color="9933FF"/>
          <w:right w:val="thinThickSmallGap" w:sz="24" w:space="0" w:color="9933FF"/>
          <w:insideH w:val="thinThickSmallGap" w:sz="24" w:space="0" w:color="9933FF"/>
          <w:insideV w:val="thinThickSmallGap" w:sz="24" w:space="0" w:color="9933FF"/>
        </w:tblBorders>
        <w:tblLook w:val="04A0" w:firstRow="1" w:lastRow="0" w:firstColumn="1" w:lastColumn="0" w:noHBand="0" w:noVBand="1"/>
      </w:tblPr>
      <w:tblGrid>
        <w:gridCol w:w="4466"/>
        <w:gridCol w:w="4470"/>
      </w:tblGrid>
      <w:tr w:rsidR="00977893" w14:paraId="0E9BEDF9" w14:textId="77777777" w:rsidTr="00977893">
        <w:tc>
          <w:tcPr>
            <w:tcW w:w="4508" w:type="dxa"/>
          </w:tcPr>
          <w:p w14:paraId="2FBCB154" w14:textId="77777777" w:rsidR="00977893" w:rsidRDefault="00977893" w:rsidP="006E58BC">
            <w:pPr>
              <w:jc w:val="center"/>
              <w:rPr>
                <w:b/>
                <w:sz w:val="28"/>
                <w:szCs w:val="28"/>
                <w:lang w:val="en-US"/>
              </w:rPr>
            </w:pPr>
            <w:r>
              <w:rPr>
                <w:b/>
                <w:sz w:val="28"/>
                <w:szCs w:val="28"/>
                <w:lang w:val="en-US"/>
              </w:rPr>
              <w:t>Age</w:t>
            </w:r>
          </w:p>
        </w:tc>
        <w:tc>
          <w:tcPr>
            <w:tcW w:w="4508" w:type="dxa"/>
          </w:tcPr>
          <w:p w14:paraId="74EBA167" w14:textId="77777777" w:rsidR="00977893" w:rsidRDefault="00977893" w:rsidP="006E58BC">
            <w:pPr>
              <w:jc w:val="center"/>
              <w:rPr>
                <w:b/>
                <w:sz w:val="28"/>
                <w:szCs w:val="28"/>
                <w:lang w:val="en-US"/>
              </w:rPr>
            </w:pPr>
            <w:r>
              <w:rPr>
                <w:b/>
                <w:sz w:val="28"/>
                <w:szCs w:val="28"/>
                <w:lang w:val="en-US"/>
              </w:rPr>
              <w:t>The Child will be learning to:</w:t>
            </w:r>
          </w:p>
        </w:tc>
      </w:tr>
      <w:tr w:rsidR="00977893" w:rsidRPr="002B46BE" w14:paraId="74B3D669" w14:textId="77777777" w:rsidTr="00977893">
        <w:tc>
          <w:tcPr>
            <w:tcW w:w="4508" w:type="dxa"/>
          </w:tcPr>
          <w:p w14:paraId="0F051F2F" w14:textId="77777777" w:rsidR="00977893" w:rsidRDefault="00977893" w:rsidP="006E58BC">
            <w:pPr>
              <w:jc w:val="center"/>
              <w:rPr>
                <w:b/>
                <w:sz w:val="28"/>
                <w:szCs w:val="28"/>
                <w:lang w:val="en-US"/>
              </w:rPr>
            </w:pPr>
            <w:r>
              <w:rPr>
                <w:b/>
                <w:sz w:val="28"/>
                <w:szCs w:val="28"/>
                <w:lang w:val="en-US"/>
              </w:rPr>
              <w:t>2 Year Old</w:t>
            </w:r>
          </w:p>
          <w:p w14:paraId="528A0A9E" w14:textId="77777777" w:rsidR="00977893" w:rsidRPr="000946F5" w:rsidRDefault="00977893" w:rsidP="006E58BC">
            <w:pPr>
              <w:jc w:val="center"/>
              <w:rPr>
                <w:b/>
                <w:color w:val="FF0000"/>
                <w:sz w:val="28"/>
                <w:szCs w:val="28"/>
                <w:lang w:val="en-US"/>
              </w:rPr>
            </w:pPr>
          </w:p>
          <w:p w14:paraId="14C62040" w14:textId="5BD24C8A" w:rsidR="00977893" w:rsidRPr="00977893" w:rsidRDefault="00977893" w:rsidP="006E58BC">
            <w:pPr>
              <w:jc w:val="center"/>
              <w:rPr>
                <w:b/>
                <w:color w:val="9933FF"/>
                <w:sz w:val="26"/>
                <w:szCs w:val="26"/>
                <w:lang w:val="en-US"/>
              </w:rPr>
            </w:pPr>
            <w:r w:rsidRPr="00977893">
              <w:rPr>
                <w:b/>
                <w:color w:val="9933FF"/>
                <w:sz w:val="26"/>
                <w:szCs w:val="26"/>
                <w:lang w:val="en-US"/>
              </w:rPr>
              <w:t xml:space="preserve">A two year old </w:t>
            </w:r>
            <w:r w:rsidR="00A81C60">
              <w:rPr>
                <w:b/>
                <w:color w:val="9933FF"/>
                <w:sz w:val="26"/>
                <w:szCs w:val="26"/>
                <w:lang w:val="en-US"/>
              </w:rPr>
              <w:t>child enjoys joining in with nursery rhymes, and begins to</w:t>
            </w:r>
            <w:r w:rsidR="008B0002">
              <w:rPr>
                <w:b/>
                <w:color w:val="9933FF"/>
                <w:sz w:val="26"/>
                <w:szCs w:val="26"/>
                <w:lang w:val="en-US"/>
              </w:rPr>
              <w:t xml:space="preserve"> join in with </w:t>
            </w:r>
            <w:proofErr w:type="spellStart"/>
            <w:r w:rsidR="008B0002">
              <w:rPr>
                <w:b/>
                <w:color w:val="9933FF"/>
                <w:sz w:val="26"/>
                <w:szCs w:val="26"/>
                <w:lang w:val="en-US"/>
              </w:rPr>
              <w:t>vocalisations</w:t>
            </w:r>
            <w:proofErr w:type="spellEnd"/>
            <w:r w:rsidR="008B0002">
              <w:rPr>
                <w:b/>
                <w:color w:val="9933FF"/>
                <w:sz w:val="26"/>
                <w:szCs w:val="26"/>
                <w:lang w:val="en-US"/>
              </w:rPr>
              <w:t xml:space="preserve"> and actions. They show an interest in books, and may begin to have </w:t>
            </w:r>
            <w:proofErr w:type="spellStart"/>
            <w:r w:rsidR="008B0002">
              <w:rPr>
                <w:b/>
                <w:color w:val="9933FF"/>
                <w:sz w:val="26"/>
                <w:szCs w:val="26"/>
                <w:lang w:val="en-US"/>
              </w:rPr>
              <w:t>favourites</w:t>
            </w:r>
            <w:proofErr w:type="spellEnd"/>
            <w:r w:rsidR="008B0002">
              <w:rPr>
                <w:b/>
                <w:color w:val="9933FF"/>
                <w:sz w:val="26"/>
                <w:szCs w:val="26"/>
                <w:lang w:val="en-US"/>
              </w:rPr>
              <w:t xml:space="preserve">, joining in with some repeated phrases or refrains. </w:t>
            </w:r>
            <w:r w:rsidR="00A81C60">
              <w:rPr>
                <w:b/>
                <w:color w:val="9933FF"/>
                <w:sz w:val="26"/>
                <w:szCs w:val="26"/>
                <w:lang w:val="en-US"/>
              </w:rPr>
              <w:t xml:space="preserve"> </w:t>
            </w:r>
            <w:r w:rsidR="008B0002">
              <w:rPr>
                <w:b/>
                <w:color w:val="9933FF"/>
                <w:sz w:val="26"/>
                <w:szCs w:val="26"/>
                <w:lang w:val="en-US"/>
              </w:rPr>
              <w:t xml:space="preserve">They are explorative with using different medias to create marks, and use available resources to create large marks on a variety of surfaces. They may begin to gradually increase attention when listening to stories, and draw attention to specific images in the book. </w:t>
            </w:r>
          </w:p>
          <w:p w14:paraId="0FCFEA5B" w14:textId="77777777" w:rsidR="00977893" w:rsidRDefault="00977893" w:rsidP="006E58BC">
            <w:pPr>
              <w:jc w:val="center"/>
              <w:rPr>
                <w:b/>
                <w:sz w:val="28"/>
                <w:szCs w:val="28"/>
                <w:lang w:val="en-US"/>
              </w:rPr>
            </w:pPr>
          </w:p>
          <w:p w14:paraId="365E53E4" w14:textId="77777777" w:rsidR="00977893" w:rsidRPr="007A36A7" w:rsidRDefault="00977893" w:rsidP="006E58BC">
            <w:pPr>
              <w:jc w:val="center"/>
              <w:rPr>
                <w:b/>
                <w:color w:val="00B0F0"/>
                <w:sz w:val="26"/>
                <w:szCs w:val="26"/>
                <w:lang w:val="en-US"/>
              </w:rPr>
            </w:pPr>
          </w:p>
          <w:p w14:paraId="5BC51975" w14:textId="77777777" w:rsidR="00977893" w:rsidRDefault="00977893" w:rsidP="006E58BC">
            <w:pPr>
              <w:jc w:val="center"/>
              <w:rPr>
                <w:b/>
                <w:sz w:val="28"/>
                <w:szCs w:val="28"/>
                <w:lang w:val="en-US"/>
              </w:rPr>
            </w:pPr>
          </w:p>
        </w:tc>
        <w:tc>
          <w:tcPr>
            <w:tcW w:w="4508" w:type="dxa"/>
          </w:tcPr>
          <w:p w14:paraId="04EE1D67" w14:textId="77777777" w:rsidR="007C584E" w:rsidRDefault="007C584E" w:rsidP="006E58BC">
            <w:pPr>
              <w:pStyle w:val="ListParagraph"/>
              <w:numPr>
                <w:ilvl w:val="0"/>
                <w:numId w:val="1"/>
              </w:numPr>
              <w:rPr>
                <w:sz w:val="24"/>
                <w:szCs w:val="28"/>
                <w:lang w:val="en-US"/>
              </w:rPr>
            </w:pPr>
            <w:r>
              <w:rPr>
                <w:sz w:val="24"/>
                <w:szCs w:val="28"/>
                <w:lang w:val="en-US"/>
              </w:rPr>
              <w:t xml:space="preserve">Enjoys a range of sounds and songs, and joins in with varying tunes, rhymes and tempos of music using simple </w:t>
            </w:r>
            <w:proofErr w:type="spellStart"/>
            <w:r>
              <w:rPr>
                <w:sz w:val="24"/>
                <w:szCs w:val="28"/>
                <w:lang w:val="en-US"/>
              </w:rPr>
              <w:t>vocalisations</w:t>
            </w:r>
            <w:proofErr w:type="spellEnd"/>
            <w:r>
              <w:rPr>
                <w:sz w:val="24"/>
                <w:szCs w:val="28"/>
                <w:lang w:val="en-US"/>
              </w:rPr>
              <w:t>, and varying pitch of voice.</w:t>
            </w:r>
          </w:p>
          <w:p w14:paraId="34FE9ADE" w14:textId="2ECEBF6F" w:rsidR="007C584E" w:rsidRDefault="007C584E" w:rsidP="006E58BC">
            <w:pPr>
              <w:pStyle w:val="ListParagraph"/>
              <w:numPr>
                <w:ilvl w:val="0"/>
                <w:numId w:val="1"/>
              </w:numPr>
              <w:rPr>
                <w:sz w:val="24"/>
                <w:szCs w:val="28"/>
                <w:lang w:val="en-US"/>
              </w:rPr>
            </w:pPr>
            <w:r>
              <w:rPr>
                <w:sz w:val="24"/>
                <w:szCs w:val="28"/>
                <w:lang w:val="en-US"/>
              </w:rPr>
              <w:t xml:space="preserve">Joins in with some words, finger movements and actions of rhymes, stories and songs. </w:t>
            </w:r>
          </w:p>
          <w:p w14:paraId="54B2ABEE" w14:textId="330F7E6E" w:rsidR="007C584E" w:rsidRDefault="007C584E" w:rsidP="006E58BC">
            <w:pPr>
              <w:pStyle w:val="ListParagraph"/>
              <w:numPr>
                <w:ilvl w:val="0"/>
                <w:numId w:val="1"/>
              </w:numPr>
              <w:rPr>
                <w:sz w:val="24"/>
                <w:szCs w:val="28"/>
                <w:lang w:val="en-US"/>
              </w:rPr>
            </w:pPr>
            <w:r>
              <w:rPr>
                <w:sz w:val="24"/>
                <w:szCs w:val="28"/>
                <w:lang w:val="en-US"/>
              </w:rPr>
              <w:t xml:space="preserve">Enjoys a short story when shared with an adult or other child, and handles books independently with interest. </w:t>
            </w:r>
          </w:p>
          <w:p w14:paraId="336E9038" w14:textId="4E3D86E0" w:rsidR="00977893" w:rsidRDefault="007C584E" w:rsidP="006E58BC">
            <w:pPr>
              <w:pStyle w:val="ListParagraph"/>
              <w:numPr>
                <w:ilvl w:val="0"/>
                <w:numId w:val="1"/>
              </w:numPr>
              <w:rPr>
                <w:sz w:val="24"/>
                <w:szCs w:val="28"/>
                <w:lang w:val="en-US"/>
              </w:rPr>
            </w:pPr>
            <w:r>
              <w:rPr>
                <w:sz w:val="24"/>
                <w:szCs w:val="28"/>
                <w:lang w:val="en-US"/>
              </w:rPr>
              <w:t>Pays attention and points to</w:t>
            </w:r>
            <w:r w:rsidR="002D148F">
              <w:rPr>
                <w:sz w:val="24"/>
                <w:szCs w:val="28"/>
                <w:lang w:val="en-US"/>
              </w:rPr>
              <w:t xml:space="preserve"> specific</w:t>
            </w:r>
            <w:r>
              <w:rPr>
                <w:sz w:val="24"/>
                <w:szCs w:val="28"/>
                <w:lang w:val="en-US"/>
              </w:rPr>
              <w:t xml:space="preserve"> images in books and stories.</w:t>
            </w:r>
          </w:p>
          <w:p w14:paraId="512AF4A1" w14:textId="40C76E80" w:rsidR="007C584E" w:rsidRDefault="007C584E" w:rsidP="006E58BC">
            <w:pPr>
              <w:pStyle w:val="ListParagraph"/>
              <w:numPr>
                <w:ilvl w:val="0"/>
                <w:numId w:val="1"/>
              </w:numPr>
              <w:rPr>
                <w:sz w:val="24"/>
                <w:szCs w:val="28"/>
                <w:lang w:val="en-US"/>
              </w:rPr>
            </w:pPr>
            <w:r>
              <w:rPr>
                <w:sz w:val="24"/>
                <w:szCs w:val="28"/>
                <w:lang w:val="en-US"/>
              </w:rPr>
              <w:t xml:space="preserve">May have favourite books or nursery rhymes, and select these spontaneously. </w:t>
            </w:r>
          </w:p>
          <w:p w14:paraId="3DE70263" w14:textId="45A45A17" w:rsidR="007C584E" w:rsidRDefault="007C584E" w:rsidP="006E58BC">
            <w:pPr>
              <w:pStyle w:val="ListParagraph"/>
              <w:numPr>
                <w:ilvl w:val="0"/>
                <w:numId w:val="1"/>
              </w:numPr>
              <w:rPr>
                <w:sz w:val="24"/>
                <w:szCs w:val="28"/>
                <w:lang w:val="en-US"/>
              </w:rPr>
            </w:pPr>
            <w:r>
              <w:rPr>
                <w:sz w:val="24"/>
                <w:szCs w:val="28"/>
                <w:lang w:val="en-US"/>
              </w:rPr>
              <w:t xml:space="preserve">Join in with some repeated refrains in books and stories. </w:t>
            </w:r>
          </w:p>
          <w:p w14:paraId="4D20FC06" w14:textId="2E988A1A" w:rsidR="007C584E" w:rsidRDefault="007C584E" w:rsidP="006E58BC">
            <w:pPr>
              <w:pStyle w:val="ListParagraph"/>
              <w:numPr>
                <w:ilvl w:val="0"/>
                <w:numId w:val="1"/>
              </w:numPr>
              <w:rPr>
                <w:sz w:val="24"/>
                <w:szCs w:val="28"/>
                <w:lang w:val="en-US"/>
              </w:rPr>
            </w:pPr>
            <w:r>
              <w:rPr>
                <w:sz w:val="24"/>
                <w:szCs w:val="28"/>
                <w:lang w:val="en-US"/>
              </w:rPr>
              <w:t>Enjoys creating marks in a variety of</w:t>
            </w:r>
            <w:r w:rsidR="00565E5D">
              <w:rPr>
                <w:sz w:val="24"/>
                <w:szCs w:val="28"/>
                <w:lang w:val="en-US"/>
              </w:rPr>
              <w:t xml:space="preserve"> sensory</w:t>
            </w:r>
            <w:r>
              <w:rPr>
                <w:sz w:val="24"/>
                <w:szCs w:val="28"/>
                <w:lang w:val="en-US"/>
              </w:rPr>
              <w:t xml:space="preserve"> </w:t>
            </w:r>
            <w:proofErr w:type="gramStart"/>
            <w:r>
              <w:rPr>
                <w:sz w:val="24"/>
                <w:szCs w:val="28"/>
                <w:lang w:val="en-US"/>
              </w:rPr>
              <w:t>medias</w:t>
            </w:r>
            <w:proofErr w:type="gramEnd"/>
            <w:r>
              <w:rPr>
                <w:sz w:val="24"/>
                <w:szCs w:val="28"/>
                <w:lang w:val="en-US"/>
              </w:rPr>
              <w:t>.</w:t>
            </w:r>
          </w:p>
          <w:p w14:paraId="1DFEDE69" w14:textId="7402D06F" w:rsidR="007C584E" w:rsidRDefault="00565E5D" w:rsidP="006E58BC">
            <w:pPr>
              <w:pStyle w:val="ListParagraph"/>
              <w:numPr>
                <w:ilvl w:val="0"/>
                <w:numId w:val="1"/>
              </w:numPr>
              <w:rPr>
                <w:sz w:val="24"/>
                <w:szCs w:val="28"/>
                <w:lang w:val="en-US"/>
              </w:rPr>
            </w:pPr>
            <w:r>
              <w:rPr>
                <w:sz w:val="24"/>
                <w:szCs w:val="28"/>
                <w:lang w:val="en-US"/>
              </w:rPr>
              <w:t xml:space="preserve">Experiment with using chalk, pens, paint brushes, sticks, stones, crayons </w:t>
            </w:r>
            <w:proofErr w:type="spellStart"/>
            <w:r>
              <w:rPr>
                <w:sz w:val="24"/>
                <w:szCs w:val="28"/>
                <w:lang w:val="en-US"/>
              </w:rPr>
              <w:t>etc</w:t>
            </w:r>
            <w:proofErr w:type="spellEnd"/>
            <w:r>
              <w:rPr>
                <w:sz w:val="24"/>
                <w:szCs w:val="28"/>
                <w:lang w:val="en-US"/>
              </w:rPr>
              <w:t xml:space="preserve">, to create marks on different surfaces.  </w:t>
            </w:r>
          </w:p>
          <w:p w14:paraId="2B03305B" w14:textId="2A94A86B" w:rsidR="00C54DDA" w:rsidRDefault="00C54DDA" w:rsidP="006E58BC">
            <w:pPr>
              <w:pStyle w:val="ListParagraph"/>
              <w:numPr>
                <w:ilvl w:val="0"/>
                <w:numId w:val="1"/>
              </w:numPr>
              <w:rPr>
                <w:sz w:val="24"/>
                <w:szCs w:val="28"/>
                <w:lang w:val="en-US"/>
              </w:rPr>
            </w:pPr>
            <w:r>
              <w:rPr>
                <w:sz w:val="24"/>
                <w:szCs w:val="28"/>
                <w:lang w:val="en-US"/>
              </w:rPr>
              <w:t xml:space="preserve">Begins to give simple meanings to mark </w:t>
            </w:r>
            <w:proofErr w:type="gramStart"/>
            <w:r>
              <w:rPr>
                <w:sz w:val="24"/>
                <w:szCs w:val="28"/>
                <w:lang w:val="en-US"/>
              </w:rPr>
              <w:t>they</w:t>
            </w:r>
            <w:proofErr w:type="gramEnd"/>
            <w:r>
              <w:rPr>
                <w:sz w:val="24"/>
                <w:szCs w:val="28"/>
                <w:lang w:val="en-US"/>
              </w:rPr>
              <w:t xml:space="preserve"> make. </w:t>
            </w:r>
          </w:p>
          <w:p w14:paraId="7F1F740B" w14:textId="236BC273" w:rsidR="00977893" w:rsidRPr="000946F5" w:rsidRDefault="00977893" w:rsidP="00565E5D">
            <w:pPr>
              <w:rPr>
                <w:lang w:val="en-US"/>
              </w:rPr>
            </w:pPr>
          </w:p>
        </w:tc>
      </w:tr>
      <w:tr w:rsidR="00977893" w:rsidRPr="002B46BE" w14:paraId="15D7CB4D" w14:textId="77777777" w:rsidTr="00977893">
        <w:tc>
          <w:tcPr>
            <w:tcW w:w="4508" w:type="dxa"/>
          </w:tcPr>
          <w:p w14:paraId="32356345" w14:textId="77777777" w:rsidR="00977893" w:rsidRDefault="00977893" w:rsidP="006E58BC">
            <w:pPr>
              <w:jc w:val="center"/>
              <w:rPr>
                <w:b/>
                <w:sz w:val="28"/>
                <w:szCs w:val="28"/>
                <w:lang w:val="en-US"/>
              </w:rPr>
            </w:pPr>
            <w:r>
              <w:rPr>
                <w:b/>
                <w:sz w:val="28"/>
                <w:szCs w:val="28"/>
                <w:lang w:val="en-US"/>
              </w:rPr>
              <w:t>Age</w:t>
            </w:r>
          </w:p>
        </w:tc>
        <w:tc>
          <w:tcPr>
            <w:tcW w:w="4508" w:type="dxa"/>
          </w:tcPr>
          <w:p w14:paraId="452E21E9" w14:textId="77777777" w:rsidR="00977893" w:rsidRPr="007A36A7" w:rsidRDefault="00977893" w:rsidP="006E58BC">
            <w:pPr>
              <w:pStyle w:val="ListParagraph"/>
              <w:ind w:left="284"/>
              <w:rPr>
                <w:sz w:val="24"/>
                <w:szCs w:val="28"/>
                <w:lang w:val="en-US"/>
              </w:rPr>
            </w:pPr>
            <w:r>
              <w:rPr>
                <w:b/>
                <w:sz w:val="28"/>
                <w:szCs w:val="28"/>
                <w:lang w:val="en-US"/>
              </w:rPr>
              <w:t>The Child will be learning to:</w:t>
            </w:r>
          </w:p>
        </w:tc>
      </w:tr>
      <w:tr w:rsidR="00977893" w:rsidRPr="002B46BE" w14:paraId="5A6A6B7A" w14:textId="77777777" w:rsidTr="00977893">
        <w:tc>
          <w:tcPr>
            <w:tcW w:w="4508" w:type="dxa"/>
          </w:tcPr>
          <w:p w14:paraId="129F12C8" w14:textId="77777777" w:rsidR="00977893" w:rsidRDefault="00977893" w:rsidP="006E58BC">
            <w:pPr>
              <w:jc w:val="center"/>
              <w:rPr>
                <w:b/>
                <w:sz w:val="28"/>
                <w:szCs w:val="28"/>
                <w:lang w:val="en-US"/>
              </w:rPr>
            </w:pPr>
            <w:r>
              <w:rPr>
                <w:b/>
                <w:sz w:val="28"/>
                <w:szCs w:val="28"/>
                <w:lang w:val="en-US"/>
              </w:rPr>
              <w:t>3 Year Old</w:t>
            </w:r>
          </w:p>
          <w:p w14:paraId="7BA032E8" w14:textId="77777777" w:rsidR="00977893" w:rsidRDefault="00977893" w:rsidP="006E58BC">
            <w:pPr>
              <w:jc w:val="center"/>
              <w:rPr>
                <w:b/>
                <w:sz w:val="28"/>
                <w:szCs w:val="28"/>
                <w:lang w:val="en-US"/>
              </w:rPr>
            </w:pPr>
          </w:p>
          <w:p w14:paraId="4BCDED96" w14:textId="007E69F9" w:rsidR="00977893" w:rsidRPr="00977893" w:rsidRDefault="00977893" w:rsidP="006E58BC">
            <w:pPr>
              <w:jc w:val="center"/>
              <w:rPr>
                <w:b/>
                <w:color w:val="9933FF"/>
                <w:sz w:val="26"/>
                <w:szCs w:val="26"/>
                <w:lang w:val="en-US"/>
              </w:rPr>
            </w:pPr>
            <w:r w:rsidRPr="00977893">
              <w:rPr>
                <w:b/>
                <w:color w:val="9933FF"/>
                <w:sz w:val="26"/>
                <w:szCs w:val="26"/>
                <w:lang w:val="en-US"/>
              </w:rPr>
              <w:t>A three year old</w:t>
            </w:r>
            <w:r w:rsidR="00A6685A">
              <w:rPr>
                <w:b/>
                <w:color w:val="9933FF"/>
                <w:sz w:val="26"/>
                <w:szCs w:val="26"/>
                <w:lang w:val="en-US"/>
              </w:rPr>
              <w:t xml:space="preserve"> </w:t>
            </w:r>
            <w:r w:rsidR="006D5736">
              <w:rPr>
                <w:b/>
                <w:color w:val="9933FF"/>
                <w:sz w:val="26"/>
                <w:szCs w:val="26"/>
                <w:lang w:val="en-US"/>
              </w:rPr>
              <w:t xml:space="preserve">enjoys creating marks using a range of media and resources, </w:t>
            </w:r>
            <w:r w:rsidR="006D5736">
              <w:rPr>
                <w:b/>
                <w:color w:val="9933FF"/>
                <w:sz w:val="26"/>
                <w:szCs w:val="26"/>
                <w:lang w:val="en-US"/>
              </w:rPr>
              <w:lastRenderedPageBreak/>
              <w:t>and will be beginning to increase the level of detail in the marks they make</w:t>
            </w:r>
            <w:r w:rsidR="005C08E7">
              <w:rPr>
                <w:b/>
                <w:color w:val="9933FF"/>
                <w:sz w:val="26"/>
                <w:szCs w:val="26"/>
                <w:lang w:val="en-US"/>
              </w:rPr>
              <w:t>, and giving meaning to these</w:t>
            </w:r>
            <w:r w:rsidR="006D5736">
              <w:rPr>
                <w:b/>
                <w:color w:val="9933FF"/>
                <w:sz w:val="26"/>
                <w:szCs w:val="26"/>
                <w:lang w:val="en-US"/>
              </w:rPr>
              <w:t xml:space="preserve">. They may form some recognisable letters, however these may not be correctly formed. </w:t>
            </w:r>
            <w:r w:rsidR="000044B0">
              <w:rPr>
                <w:b/>
                <w:color w:val="9933FF"/>
                <w:sz w:val="26"/>
                <w:szCs w:val="26"/>
                <w:lang w:val="en-US"/>
              </w:rPr>
              <w:t>T</w:t>
            </w:r>
            <w:r w:rsidR="005C08E7">
              <w:rPr>
                <w:b/>
                <w:color w:val="9933FF"/>
                <w:sz w:val="26"/>
                <w:szCs w:val="26"/>
                <w:lang w:val="en-US"/>
              </w:rPr>
              <w:t xml:space="preserve">hey develop a love of reading, enjoying a range of books, offering comments and suggestions of what may happen. They develop awareness of some concepts of print and will develop phonological awareness by joining rhyming words, hearing alliteration and beginning to link sounds to letters. </w:t>
            </w:r>
          </w:p>
          <w:p w14:paraId="36205E59" w14:textId="77777777" w:rsidR="00977893" w:rsidRDefault="00977893" w:rsidP="006E58BC">
            <w:pPr>
              <w:jc w:val="center"/>
              <w:rPr>
                <w:b/>
                <w:sz w:val="28"/>
                <w:szCs w:val="28"/>
                <w:lang w:val="en-US"/>
              </w:rPr>
            </w:pPr>
          </w:p>
        </w:tc>
        <w:tc>
          <w:tcPr>
            <w:tcW w:w="4508" w:type="dxa"/>
          </w:tcPr>
          <w:p w14:paraId="04CA5251" w14:textId="67E7FD75" w:rsidR="006423AB" w:rsidRDefault="006423AB" w:rsidP="006E58BC">
            <w:pPr>
              <w:pStyle w:val="ListParagraph"/>
              <w:numPr>
                <w:ilvl w:val="0"/>
                <w:numId w:val="1"/>
              </w:numPr>
              <w:rPr>
                <w:sz w:val="24"/>
                <w:szCs w:val="28"/>
                <w:lang w:val="en-US"/>
              </w:rPr>
            </w:pPr>
            <w:r>
              <w:rPr>
                <w:sz w:val="24"/>
                <w:szCs w:val="28"/>
                <w:lang w:val="en-US"/>
              </w:rPr>
              <w:lastRenderedPageBreak/>
              <w:t>Is beginning to form some recognisable letters</w:t>
            </w:r>
            <w:r w:rsidR="00A524D0">
              <w:rPr>
                <w:sz w:val="24"/>
                <w:szCs w:val="28"/>
                <w:lang w:val="en-US"/>
              </w:rPr>
              <w:t xml:space="preserve"> that may not be formed correctly,</w:t>
            </w:r>
            <w:r>
              <w:rPr>
                <w:sz w:val="24"/>
                <w:szCs w:val="28"/>
                <w:lang w:val="en-US"/>
              </w:rPr>
              <w:t xml:space="preserve"> for example, the first letter of their name. </w:t>
            </w:r>
          </w:p>
          <w:p w14:paraId="0CA6C9A4" w14:textId="77777777" w:rsidR="00735B3A" w:rsidRDefault="00735B3A" w:rsidP="006E58BC">
            <w:pPr>
              <w:pStyle w:val="ListParagraph"/>
              <w:numPr>
                <w:ilvl w:val="0"/>
                <w:numId w:val="1"/>
              </w:numPr>
              <w:rPr>
                <w:sz w:val="24"/>
                <w:szCs w:val="28"/>
                <w:lang w:val="en-US"/>
              </w:rPr>
            </w:pPr>
            <w:r>
              <w:rPr>
                <w:sz w:val="24"/>
                <w:szCs w:val="28"/>
                <w:lang w:val="en-US"/>
              </w:rPr>
              <w:lastRenderedPageBreak/>
              <w:t>Developing awareness of concepts of print, for example that print has meaning, the names of different parts of a book and page sequencing.</w:t>
            </w:r>
          </w:p>
          <w:p w14:paraId="7465B0D0" w14:textId="77777777" w:rsidR="00735B3A" w:rsidRDefault="00735B3A" w:rsidP="006E58BC">
            <w:pPr>
              <w:pStyle w:val="ListParagraph"/>
              <w:numPr>
                <w:ilvl w:val="0"/>
                <w:numId w:val="1"/>
              </w:numPr>
              <w:rPr>
                <w:sz w:val="24"/>
                <w:szCs w:val="28"/>
                <w:lang w:val="en-US"/>
              </w:rPr>
            </w:pPr>
            <w:r>
              <w:rPr>
                <w:sz w:val="24"/>
                <w:szCs w:val="28"/>
                <w:lang w:val="en-US"/>
              </w:rPr>
              <w:t xml:space="preserve">Notices print in the environment around them, and drawing attention to this. </w:t>
            </w:r>
          </w:p>
          <w:p w14:paraId="5EA9A000" w14:textId="77777777" w:rsidR="00735B3A" w:rsidRDefault="00735B3A" w:rsidP="006E58BC">
            <w:pPr>
              <w:pStyle w:val="ListParagraph"/>
              <w:numPr>
                <w:ilvl w:val="0"/>
                <w:numId w:val="1"/>
              </w:numPr>
              <w:rPr>
                <w:sz w:val="24"/>
                <w:szCs w:val="28"/>
                <w:lang w:val="en-US"/>
              </w:rPr>
            </w:pPr>
            <w:r>
              <w:rPr>
                <w:sz w:val="24"/>
                <w:szCs w:val="28"/>
                <w:lang w:val="en-US"/>
              </w:rPr>
              <w:t xml:space="preserve">Makes marks on their picture to represent their name, this maybe in emergent writing or by forming recognisable letters. </w:t>
            </w:r>
          </w:p>
          <w:p w14:paraId="0D714F2C" w14:textId="474FD849" w:rsidR="00977893" w:rsidRDefault="00735B3A" w:rsidP="006E58BC">
            <w:pPr>
              <w:pStyle w:val="ListParagraph"/>
              <w:numPr>
                <w:ilvl w:val="0"/>
                <w:numId w:val="1"/>
              </w:numPr>
              <w:rPr>
                <w:sz w:val="24"/>
                <w:szCs w:val="28"/>
                <w:lang w:val="en-US"/>
              </w:rPr>
            </w:pPr>
            <w:r>
              <w:rPr>
                <w:sz w:val="24"/>
                <w:szCs w:val="28"/>
                <w:lang w:val="en-US"/>
              </w:rPr>
              <w:t xml:space="preserve">Begins to create more detailed marks and drawings, and gives meaning to these. </w:t>
            </w:r>
          </w:p>
          <w:p w14:paraId="5D29462E" w14:textId="260640BF" w:rsidR="0090442D" w:rsidRDefault="0090442D" w:rsidP="006E58BC">
            <w:pPr>
              <w:pStyle w:val="ListParagraph"/>
              <w:numPr>
                <w:ilvl w:val="0"/>
                <w:numId w:val="1"/>
              </w:numPr>
              <w:rPr>
                <w:sz w:val="24"/>
                <w:szCs w:val="28"/>
                <w:lang w:val="en-US"/>
              </w:rPr>
            </w:pPr>
            <w:r>
              <w:rPr>
                <w:sz w:val="24"/>
                <w:szCs w:val="28"/>
                <w:lang w:val="en-US"/>
              </w:rPr>
              <w:t xml:space="preserve">Creates meaningful marks in a range of </w:t>
            </w:r>
            <w:proofErr w:type="gramStart"/>
            <w:r>
              <w:rPr>
                <w:sz w:val="24"/>
                <w:szCs w:val="28"/>
                <w:lang w:val="en-US"/>
              </w:rPr>
              <w:t>medias</w:t>
            </w:r>
            <w:proofErr w:type="gramEnd"/>
            <w:r>
              <w:rPr>
                <w:sz w:val="24"/>
                <w:szCs w:val="28"/>
                <w:lang w:val="en-US"/>
              </w:rPr>
              <w:t xml:space="preserve">. </w:t>
            </w:r>
          </w:p>
          <w:p w14:paraId="76B6009E" w14:textId="77777777" w:rsidR="00915E5F" w:rsidRDefault="00915E5F" w:rsidP="00915E5F">
            <w:pPr>
              <w:pStyle w:val="ListParagraph"/>
              <w:numPr>
                <w:ilvl w:val="0"/>
                <w:numId w:val="1"/>
              </w:numPr>
              <w:rPr>
                <w:sz w:val="24"/>
                <w:szCs w:val="28"/>
                <w:lang w:val="en-US"/>
              </w:rPr>
            </w:pPr>
            <w:r>
              <w:rPr>
                <w:sz w:val="24"/>
                <w:szCs w:val="28"/>
                <w:lang w:val="en-US"/>
              </w:rPr>
              <w:t>Offer comments, ask questions, and make suggestions about what will happen in books, drawing attention to key events throughout stories.</w:t>
            </w:r>
          </w:p>
          <w:p w14:paraId="21427532" w14:textId="6ADEDB4A" w:rsidR="00767445" w:rsidRDefault="00767445" w:rsidP="006356B1">
            <w:pPr>
              <w:pStyle w:val="ListParagraph"/>
              <w:numPr>
                <w:ilvl w:val="0"/>
                <w:numId w:val="1"/>
              </w:numPr>
              <w:rPr>
                <w:sz w:val="24"/>
                <w:szCs w:val="28"/>
                <w:lang w:val="en-US"/>
              </w:rPr>
            </w:pPr>
            <w:r>
              <w:rPr>
                <w:sz w:val="24"/>
                <w:szCs w:val="28"/>
                <w:lang w:val="en-US"/>
              </w:rPr>
              <w:t>Use available props to build ro</w:t>
            </w:r>
            <w:r w:rsidR="006356B1">
              <w:rPr>
                <w:sz w:val="24"/>
                <w:szCs w:val="28"/>
                <w:lang w:val="en-US"/>
              </w:rPr>
              <w:t>le-play around favourite stories</w:t>
            </w:r>
            <w:r>
              <w:rPr>
                <w:sz w:val="24"/>
                <w:szCs w:val="28"/>
                <w:lang w:val="en-US"/>
              </w:rPr>
              <w:t xml:space="preserve">.  </w:t>
            </w:r>
          </w:p>
          <w:p w14:paraId="028F892B" w14:textId="460001CE" w:rsidR="000407B4" w:rsidRDefault="000407B4" w:rsidP="006356B1">
            <w:pPr>
              <w:pStyle w:val="ListParagraph"/>
              <w:numPr>
                <w:ilvl w:val="0"/>
                <w:numId w:val="1"/>
              </w:numPr>
              <w:rPr>
                <w:sz w:val="24"/>
                <w:szCs w:val="28"/>
                <w:lang w:val="en-US"/>
              </w:rPr>
            </w:pPr>
            <w:r>
              <w:rPr>
                <w:sz w:val="24"/>
                <w:szCs w:val="28"/>
                <w:lang w:val="en-US"/>
              </w:rPr>
              <w:t xml:space="preserve">Use books to mirror reading skills, making up their own stories and events based on illustrations. </w:t>
            </w:r>
          </w:p>
          <w:p w14:paraId="3C5F6133" w14:textId="77777777" w:rsidR="006356B1" w:rsidRDefault="00A524D0" w:rsidP="006356B1">
            <w:pPr>
              <w:pStyle w:val="ListParagraph"/>
              <w:numPr>
                <w:ilvl w:val="0"/>
                <w:numId w:val="1"/>
              </w:numPr>
              <w:rPr>
                <w:sz w:val="24"/>
                <w:szCs w:val="28"/>
                <w:lang w:val="en-US"/>
              </w:rPr>
            </w:pPr>
            <w:r>
              <w:rPr>
                <w:sz w:val="24"/>
                <w:szCs w:val="28"/>
                <w:lang w:val="en-US"/>
              </w:rPr>
              <w:t xml:space="preserve">Begins to develop phonological awareness by joining rhyming words, noticing alliteration, and changing words in familiar rhymes and songs. </w:t>
            </w:r>
          </w:p>
          <w:p w14:paraId="12D0416B" w14:textId="151465AC" w:rsidR="00A524D0" w:rsidRPr="007A36A7" w:rsidRDefault="00110AEC" w:rsidP="006356B1">
            <w:pPr>
              <w:pStyle w:val="ListParagraph"/>
              <w:numPr>
                <w:ilvl w:val="0"/>
                <w:numId w:val="1"/>
              </w:numPr>
              <w:rPr>
                <w:sz w:val="24"/>
                <w:szCs w:val="28"/>
                <w:lang w:val="en-US"/>
              </w:rPr>
            </w:pPr>
            <w:r>
              <w:rPr>
                <w:sz w:val="24"/>
                <w:szCs w:val="28"/>
                <w:lang w:val="en-US"/>
              </w:rPr>
              <w:t>Begins to hear and say the initial sounds in words, and may link some sounds to letters.</w:t>
            </w:r>
          </w:p>
        </w:tc>
      </w:tr>
      <w:tr w:rsidR="00977893" w:rsidRPr="002B46BE" w14:paraId="1E8D5369" w14:textId="77777777" w:rsidTr="00977893">
        <w:tc>
          <w:tcPr>
            <w:tcW w:w="4508" w:type="dxa"/>
          </w:tcPr>
          <w:p w14:paraId="3FAA1DB5" w14:textId="77777777" w:rsidR="00977893" w:rsidRDefault="00977893" w:rsidP="006E58BC">
            <w:pPr>
              <w:jc w:val="center"/>
              <w:rPr>
                <w:b/>
                <w:sz w:val="28"/>
                <w:szCs w:val="28"/>
                <w:lang w:val="en-US"/>
              </w:rPr>
            </w:pPr>
            <w:r>
              <w:rPr>
                <w:b/>
                <w:sz w:val="28"/>
                <w:szCs w:val="28"/>
                <w:lang w:val="en-US"/>
              </w:rPr>
              <w:lastRenderedPageBreak/>
              <w:t>Age</w:t>
            </w:r>
          </w:p>
        </w:tc>
        <w:tc>
          <w:tcPr>
            <w:tcW w:w="4508" w:type="dxa"/>
          </w:tcPr>
          <w:p w14:paraId="7C42824A" w14:textId="77777777" w:rsidR="00977893" w:rsidRPr="007A36A7" w:rsidRDefault="00977893" w:rsidP="006E58BC">
            <w:pPr>
              <w:pStyle w:val="ListParagraph"/>
              <w:ind w:left="284"/>
              <w:rPr>
                <w:sz w:val="24"/>
                <w:szCs w:val="28"/>
                <w:lang w:val="en-US"/>
              </w:rPr>
            </w:pPr>
            <w:r>
              <w:rPr>
                <w:b/>
                <w:sz w:val="28"/>
                <w:szCs w:val="28"/>
                <w:lang w:val="en-US"/>
              </w:rPr>
              <w:t>The Child will be learning to:</w:t>
            </w:r>
          </w:p>
        </w:tc>
      </w:tr>
      <w:tr w:rsidR="00977893" w:rsidRPr="002B46BE" w14:paraId="0888E7D6" w14:textId="77777777" w:rsidTr="00977893">
        <w:tc>
          <w:tcPr>
            <w:tcW w:w="4508" w:type="dxa"/>
          </w:tcPr>
          <w:p w14:paraId="2EC5A6CE" w14:textId="77777777" w:rsidR="00977893" w:rsidRDefault="00977893" w:rsidP="006E58BC">
            <w:pPr>
              <w:jc w:val="center"/>
              <w:rPr>
                <w:b/>
                <w:sz w:val="28"/>
                <w:szCs w:val="28"/>
                <w:lang w:val="en-US"/>
              </w:rPr>
            </w:pPr>
            <w:r>
              <w:rPr>
                <w:b/>
                <w:sz w:val="28"/>
                <w:szCs w:val="28"/>
                <w:lang w:val="en-US"/>
              </w:rPr>
              <w:t>4 Year Old</w:t>
            </w:r>
          </w:p>
          <w:p w14:paraId="6F9D077F" w14:textId="77777777" w:rsidR="00977893" w:rsidRDefault="00977893" w:rsidP="006E58BC">
            <w:pPr>
              <w:jc w:val="center"/>
              <w:rPr>
                <w:b/>
                <w:sz w:val="28"/>
                <w:szCs w:val="28"/>
                <w:lang w:val="en-US"/>
              </w:rPr>
            </w:pPr>
          </w:p>
          <w:p w14:paraId="76358B18" w14:textId="3C162203" w:rsidR="00977893" w:rsidRPr="00977893" w:rsidRDefault="00977893" w:rsidP="006E58BC">
            <w:pPr>
              <w:jc w:val="center"/>
              <w:rPr>
                <w:b/>
                <w:color w:val="9933FF"/>
                <w:sz w:val="26"/>
                <w:szCs w:val="26"/>
                <w:lang w:val="en-US"/>
              </w:rPr>
            </w:pPr>
            <w:r w:rsidRPr="00977893">
              <w:rPr>
                <w:b/>
                <w:color w:val="9933FF"/>
                <w:sz w:val="26"/>
                <w:szCs w:val="26"/>
                <w:lang w:val="en-US"/>
              </w:rPr>
              <w:t>A four year old</w:t>
            </w:r>
            <w:r w:rsidR="009542F9">
              <w:rPr>
                <w:b/>
                <w:color w:val="9933FF"/>
                <w:sz w:val="26"/>
                <w:szCs w:val="26"/>
                <w:lang w:val="en-US"/>
              </w:rPr>
              <w:t xml:space="preserve"> is developing their phonological awareness, and are beginning to hear the syllables in words, segmenting and blending the sounds together. They are becoming increasingly skilled at mark making, drawing pictures with greater detail, and forming some recognisable letters. They understand the concepts of print, and have a secure love of reading that </w:t>
            </w:r>
            <w:r w:rsidR="009542F9">
              <w:rPr>
                <w:b/>
                <w:color w:val="9933FF"/>
                <w:sz w:val="26"/>
                <w:szCs w:val="26"/>
                <w:lang w:val="en-US"/>
              </w:rPr>
              <w:lastRenderedPageBreak/>
              <w:t xml:space="preserve">will enable them to thrive as they continue on their learning journey. Children of four years old will show a deeper understanding of books and stories, regularly asking questions, offering suggestions and predictions of what will happen. They may make up their own stories, and be beginning to read simple words made of the letters they have learnt. </w:t>
            </w:r>
          </w:p>
          <w:p w14:paraId="7F261093" w14:textId="77777777" w:rsidR="00977893" w:rsidRDefault="00977893" w:rsidP="006E58BC">
            <w:pPr>
              <w:jc w:val="center"/>
              <w:rPr>
                <w:b/>
                <w:sz w:val="28"/>
                <w:szCs w:val="28"/>
                <w:lang w:val="en-US"/>
              </w:rPr>
            </w:pPr>
          </w:p>
        </w:tc>
        <w:tc>
          <w:tcPr>
            <w:tcW w:w="4508" w:type="dxa"/>
          </w:tcPr>
          <w:p w14:paraId="280763DE" w14:textId="430D6D0A" w:rsidR="004312C7" w:rsidRDefault="004312C7" w:rsidP="006E58BC">
            <w:pPr>
              <w:pStyle w:val="ListParagraph"/>
              <w:numPr>
                <w:ilvl w:val="0"/>
                <w:numId w:val="1"/>
              </w:numPr>
              <w:rPr>
                <w:sz w:val="24"/>
                <w:szCs w:val="28"/>
                <w:lang w:val="en-US"/>
              </w:rPr>
            </w:pPr>
            <w:r>
              <w:rPr>
                <w:sz w:val="24"/>
                <w:szCs w:val="28"/>
                <w:lang w:val="en-US"/>
              </w:rPr>
              <w:lastRenderedPageBreak/>
              <w:t>Is able to form some recognisable letters, some of which are correctly formed.</w:t>
            </w:r>
          </w:p>
          <w:p w14:paraId="09747907" w14:textId="1E96986D" w:rsidR="004312C7" w:rsidRDefault="004312C7" w:rsidP="006E58BC">
            <w:pPr>
              <w:pStyle w:val="ListParagraph"/>
              <w:numPr>
                <w:ilvl w:val="0"/>
                <w:numId w:val="1"/>
              </w:numPr>
              <w:rPr>
                <w:sz w:val="24"/>
                <w:szCs w:val="28"/>
                <w:lang w:val="en-US"/>
              </w:rPr>
            </w:pPr>
            <w:r>
              <w:rPr>
                <w:sz w:val="24"/>
                <w:szCs w:val="28"/>
                <w:lang w:val="en-US"/>
              </w:rPr>
              <w:t>Is able to</w:t>
            </w:r>
            <w:r w:rsidR="008C79F7">
              <w:rPr>
                <w:sz w:val="24"/>
                <w:szCs w:val="28"/>
                <w:lang w:val="en-US"/>
              </w:rPr>
              <w:t xml:space="preserve"> recognise and</w:t>
            </w:r>
            <w:r>
              <w:rPr>
                <w:sz w:val="24"/>
                <w:szCs w:val="28"/>
                <w:lang w:val="en-US"/>
              </w:rPr>
              <w:t xml:space="preserve"> write some or all of their name on pictures</w:t>
            </w:r>
            <w:r w:rsidR="008C79F7">
              <w:rPr>
                <w:sz w:val="24"/>
                <w:szCs w:val="28"/>
                <w:lang w:val="en-US"/>
              </w:rPr>
              <w:t>, name cards and on display boards</w:t>
            </w:r>
            <w:r>
              <w:rPr>
                <w:sz w:val="24"/>
                <w:szCs w:val="28"/>
                <w:lang w:val="en-US"/>
              </w:rPr>
              <w:t xml:space="preserve">. </w:t>
            </w:r>
          </w:p>
          <w:p w14:paraId="6ACA24B9" w14:textId="77777777" w:rsidR="00977893" w:rsidRDefault="003D4FDB" w:rsidP="00510579">
            <w:pPr>
              <w:pStyle w:val="ListParagraph"/>
              <w:numPr>
                <w:ilvl w:val="0"/>
                <w:numId w:val="1"/>
              </w:numPr>
              <w:rPr>
                <w:sz w:val="24"/>
                <w:szCs w:val="28"/>
                <w:lang w:val="en-US"/>
              </w:rPr>
            </w:pPr>
            <w:r>
              <w:rPr>
                <w:sz w:val="24"/>
                <w:szCs w:val="28"/>
                <w:lang w:val="en-US"/>
              </w:rPr>
              <w:t xml:space="preserve">Engages in </w:t>
            </w:r>
            <w:r w:rsidR="00510579">
              <w:rPr>
                <w:sz w:val="24"/>
                <w:szCs w:val="28"/>
                <w:lang w:val="en-US"/>
              </w:rPr>
              <w:t>a conversation</w:t>
            </w:r>
            <w:r>
              <w:rPr>
                <w:sz w:val="24"/>
                <w:szCs w:val="28"/>
                <w:lang w:val="en-US"/>
              </w:rPr>
              <w:t xml:space="preserve"> about </w:t>
            </w:r>
            <w:r w:rsidR="00510579">
              <w:rPr>
                <w:sz w:val="24"/>
                <w:szCs w:val="28"/>
                <w:lang w:val="en-US"/>
              </w:rPr>
              <w:t xml:space="preserve">stories they have read, offering ideas, questioning things and predicting what will happen. </w:t>
            </w:r>
          </w:p>
          <w:p w14:paraId="3640C489" w14:textId="77777777" w:rsidR="00510579" w:rsidRDefault="00510579" w:rsidP="00510579">
            <w:pPr>
              <w:pStyle w:val="ListParagraph"/>
              <w:numPr>
                <w:ilvl w:val="0"/>
                <w:numId w:val="1"/>
              </w:numPr>
              <w:rPr>
                <w:sz w:val="24"/>
                <w:szCs w:val="28"/>
                <w:lang w:val="en-US"/>
              </w:rPr>
            </w:pPr>
            <w:r>
              <w:rPr>
                <w:sz w:val="24"/>
                <w:szCs w:val="28"/>
                <w:lang w:val="en-US"/>
              </w:rPr>
              <w:t>Understand</w:t>
            </w:r>
            <w:r w:rsidR="000407B4">
              <w:rPr>
                <w:sz w:val="24"/>
                <w:szCs w:val="28"/>
                <w:lang w:val="en-US"/>
              </w:rPr>
              <w:t xml:space="preserve"> all five key concepts of print;</w:t>
            </w:r>
            <w:r>
              <w:rPr>
                <w:sz w:val="24"/>
                <w:szCs w:val="28"/>
                <w:lang w:val="en-US"/>
              </w:rPr>
              <w:t xml:space="preserve"> that print has meaning, that print can have different purposes, </w:t>
            </w:r>
            <w:r w:rsidR="000407B4">
              <w:rPr>
                <w:sz w:val="24"/>
                <w:szCs w:val="28"/>
                <w:lang w:val="en-US"/>
              </w:rPr>
              <w:t xml:space="preserve">that </w:t>
            </w:r>
            <w:r>
              <w:rPr>
                <w:sz w:val="24"/>
                <w:szCs w:val="28"/>
                <w:lang w:val="en-US"/>
              </w:rPr>
              <w:t xml:space="preserve">we </w:t>
            </w:r>
            <w:r>
              <w:rPr>
                <w:sz w:val="24"/>
                <w:szCs w:val="28"/>
                <w:lang w:val="en-US"/>
              </w:rPr>
              <w:lastRenderedPageBreak/>
              <w:t>read English text from left to right and from top to bottom, the names of the different parts of a book, and page sequencing.</w:t>
            </w:r>
          </w:p>
          <w:p w14:paraId="48BD9BE4" w14:textId="14F4B892" w:rsidR="000407B4" w:rsidRDefault="000407B4" w:rsidP="00510579">
            <w:pPr>
              <w:pStyle w:val="ListParagraph"/>
              <w:numPr>
                <w:ilvl w:val="0"/>
                <w:numId w:val="1"/>
              </w:numPr>
              <w:rPr>
                <w:sz w:val="24"/>
                <w:szCs w:val="28"/>
                <w:lang w:val="en-US"/>
              </w:rPr>
            </w:pPr>
            <w:r>
              <w:rPr>
                <w:sz w:val="24"/>
                <w:szCs w:val="28"/>
                <w:lang w:val="en-US"/>
              </w:rPr>
              <w:t>Can link some sounds to letters of the alphabet</w:t>
            </w:r>
            <w:r w:rsidR="0041657E">
              <w:rPr>
                <w:sz w:val="24"/>
                <w:szCs w:val="28"/>
                <w:lang w:val="en-US"/>
              </w:rPr>
              <w:t>, and using these in a purposeful way, for example writing them in a shopping list using a letter B for banana</w:t>
            </w:r>
            <w:r>
              <w:rPr>
                <w:sz w:val="24"/>
                <w:szCs w:val="28"/>
                <w:lang w:val="en-US"/>
              </w:rPr>
              <w:t xml:space="preserve">. </w:t>
            </w:r>
          </w:p>
          <w:p w14:paraId="396383DD" w14:textId="439558AA" w:rsidR="00E735AD" w:rsidRDefault="00E735AD" w:rsidP="00510579">
            <w:pPr>
              <w:pStyle w:val="ListParagraph"/>
              <w:numPr>
                <w:ilvl w:val="0"/>
                <w:numId w:val="1"/>
              </w:numPr>
              <w:rPr>
                <w:sz w:val="24"/>
                <w:szCs w:val="28"/>
                <w:lang w:val="en-US"/>
              </w:rPr>
            </w:pPr>
            <w:r>
              <w:rPr>
                <w:sz w:val="24"/>
                <w:szCs w:val="28"/>
                <w:lang w:val="en-US"/>
              </w:rPr>
              <w:t xml:space="preserve">Uses counting or claps, to recognise the number of syllables in words. </w:t>
            </w:r>
          </w:p>
          <w:p w14:paraId="01163B67" w14:textId="77777777" w:rsidR="000407B4" w:rsidRDefault="000407B4" w:rsidP="00510579">
            <w:pPr>
              <w:pStyle w:val="ListParagraph"/>
              <w:numPr>
                <w:ilvl w:val="0"/>
                <w:numId w:val="1"/>
              </w:numPr>
              <w:rPr>
                <w:sz w:val="24"/>
                <w:szCs w:val="28"/>
                <w:lang w:val="en-US"/>
              </w:rPr>
            </w:pPr>
            <w:r>
              <w:rPr>
                <w:sz w:val="24"/>
                <w:szCs w:val="28"/>
                <w:lang w:val="en-US"/>
              </w:rPr>
              <w:t xml:space="preserve">Is able to segment and blend the sounds in simple words, for example sat, pat, </w:t>
            </w:r>
            <w:proofErr w:type="gramStart"/>
            <w:r>
              <w:rPr>
                <w:sz w:val="24"/>
                <w:szCs w:val="28"/>
                <w:lang w:val="en-US"/>
              </w:rPr>
              <w:t>tip</w:t>
            </w:r>
            <w:proofErr w:type="gramEnd"/>
            <w:r>
              <w:rPr>
                <w:sz w:val="24"/>
                <w:szCs w:val="28"/>
                <w:lang w:val="en-US"/>
              </w:rPr>
              <w:t xml:space="preserve">. </w:t>
            </w:r>
          </w:p>
          <w:p w14:paraId="2E32F2B8" w14:textId="38239014" w:rsidR="000407B4" w:rsidRDefault="000407B4" w:rsidP="00510579">
            <w:pPr>
              <w:pStyle w:val="ListParagraph"/>
              <w:numPr>
                <w:ilvl w:val="0"/>
                <w:numId w:val="1"/>
              </w:numPr>
              <w:rPr>
                <w:sz w:val="24"/>
                <w:szCs w:val="28"/>
                <w:lang w:val="en-US"/>
              </w:rPr>
            </w:pPr>
            <w:r>
              <w:rPr>
                <w:sz w:val="24"/>
                <w:szCs w:val="28"/>
                <w:lang w:val="en-US"/>
              </w:rPr>
              <w:t xml:space="preserve">Enjoy a range of fiction, non-fiction and factual books, and develop a widening vocabulary based on the language of these. </w:t>
            </w:r>
          </w:p>
          <w:p w14:paraId="475B1194" w14:textId="5790501C" w:rsidR="009542F9" w:rsidRDefault="009542F9" w:rsidP="00510579">
            <w:pPr>
              <w:pStyle w:val="ListParagraph"/>
              <w:numPr>
                <w:ilvl w:val="0"/>
                <w:numId w:val="1"/>
              </w:numPr>
              <w:rPr>
                <w:sz w:val="24"/>
                <w:szCs w:val="28"/>
                <w:lang w:val="en-US"/>
              </w:rPr>
            </w:pPr>
            <w:r>
              <w:rPr>
                <w:sz w:val="24"/>
                <w:szCs w:val="28"/>
                <w:lang w:val="en-US"/>
              </w:rPr>
              <w:t xml:space="preserve">Make up simple stories, and involve others in this during play. </w:t>
            </w:r>
          </w:p>
          <w:p w14:paraId="5A083BFF" w14:textId="77777777" w:rsidR="000407B4" w:rsidRDefault="000407B4" w:rsidP="000407B4">
            <w:pPr>
              <w:pStyle w:val="ListParagraph"/>
              <w:numPr>
                <w:ilvl w:val="0"/>
                <w:numId w:val="1"/>
              </w:numPr>
              <w:rPr>
                <w:sz w:val="24"/>
                <w:szCs w:val="28"/>
                <w:lang w:val="en-US"/>
              </w:rPr>
            </w:pPr>
            <w:r>
              <w:rPr>
                <w:sz w:val="24"/>
                <w:szCs w:val="28"/>
                <w:lang w:val="en-US"/>
              </w:rPr>
              <w:t>Use a familiar book, to retell entire sections of the story, turning to the correct page at the correct time using illustrations to guide them.</w:t>
            </w:r>
          </w:p>
          <w:p w14:paraId="4A05A47E" w14:textId="77777777" w:rsidR="00104A1F" w:rsidRDefault="00104A1F" w:rsidP="000407B4">
            <w:pPr>
              <w:pStyle w:val="ListParagraph"/>
              <w:numPr>
                <w:ilvl w:val="0"/>
                <w:numId w:val="1"/>
              </w:numPr>
              <w:rPr>
                <w:sz w:val="24"/>
                <w:szCs w:val="28"/>
                <w:lang w:val="en-US"/>
              </w:rPr>
            </w:pPr>
            <w:r>
              <w:rPr>
                <w:sz w:val="24"/>
                <w:szCs w:val="28"/>
                <w:lang w:val="en-US"/>
              </w:rPr>
              <w:t xml:space="preserve">Read some simple words, made up of the letters they have learnt. </w:t>
            </w:r>
          </w:p>
          <w:p w14:paraId="7256D727" w14:textId="7B32E9B8" w:rsidR="00043BF6" w:rsidRPr="007A36A7" w:rsidRDefault="00043BF6" w:rsidP="000407B4">
            <w:pPr>
              <w:pStyle w:val="ListParagraph"/>
              <w:numPr>
                <w:ilvl w:val="0"/>
                <w:numId w:val="1"/>
              </w:numPr>
              <w:rPr>
                <w:sz w:val="24"/>
                <w:szCs w:val="28"/>
                <w:lang w:val="en-US"/>
              </w:rPr>
            </w:pPr>
            <w:r>
              <w:rPr>
                <w:sz w:val="24"/>
                <w:szCs w:val="28"/>
                <w:lang w:val="en-US"/>
              </w:rPr>
              <w:t xml:space="preserve">Beginning to continue a rhyming string, or alliteration. </w:t>
            </w:r>
          </w:p>
        </w:tc>
      </w:tr>
    </w:tbl>
    <w:p w14:paraId="0732A92E" w14:textId="77777777" w:rsidR="00977893" w:rsidRDefault="00977893" w:rsidP="00977893"/>
    <w:p w14:paraId="3D90F22C" w14:textId="77777777" w:rsidR="009B33F8" w:rsidRDefault="009B33F8"/>
    <w:sectPr w:rsidR="009B33F8" w:rsidSect="00977893">
      <w:pgSz w:w="11906" w:h="16838"/>
      <w:pgMar w:top="1440" w:right="1440" w:bottom="1440" w:left="1440" w:header="708" w:footer="708" w:gutter="0"/>
      <w:pgBorders w:offsetFrom="page">
        <w:top w:val="thinThickSmallGap" w:sz="24" w:space="24" w:color="9933FF"/>
        <w:left w:val="thinThickSmallGap" w:sz="24" w:space="24" w:color="9933FF"/>
        <w:bottom w:val="thickThinSmallGap" w:sz="24" w:space="24" w:color="9933FF"/>
        <w:right w:val="thickThinSmallGap" w:sz="24" w:space="24" w:color="9933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5A2"/>
    <w:multiLevelType w:val="hybridMultilevel"/>
    <w:tmpl w:val="D23E3446"/>
    <w:lvl w:ilvl="0" w:tplc="2FA65316">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893"/>
    <w:rsid w:val="000044B0"/>
    <w:rsid w:val="000407B4"/>
    <w:rsid w:val="00043BF6"/>
    <w:rsid w:val="00065320"/>
    <w:rsid w:val="00104A1F"/>
    <w:rsid w:val="00110AEC"/>
    <w:rsid w:val="002D148F"/>
    <w:rsid w:val="003D4FDB"/>
    <w:rsid w:val="003E2F2C"/>
    <w:rsid w:val="003E4DE0"/>
    <w:rsid w:val="0041657E"/>
    <w:rsid w:val="004312C7"/>
    <w:rsid w:val="00510579"/>
    <w:rsid w:val="00565E5D"/>
    <w:rsid w:val="005C08E7"/>
    <w:rsid w:val="006356B1"/>
    <w:rsid w:val="006423AB"/>
    <w:rsid w:val="006D5736"/>
    <w:rsid w:val="00735B3A"/>
    <w:rsid w:val="007444A1"/>
    <w:rsid w:val="00767445"/>
    <w:rsid w:val="007C584E"/>
    <w:rsid w:val="008B0002"/>
    <w:rsid w:val="008C79F7"/>
    <w:rsid w:val="0090442D"/>
    <w:rsid w:val="00915E5F"/>
    <w:rsid w:val="009542F9"/>
    <w:rsid w:val="00977893"/>
    <w:rsid w:val="009B33F8"/>
    <w:rsid w:val="00A524D0"/>
    <w:rsid w:val="00A6685A"/>
    <w:rsid w:val="00A81C60"/>
    <w:rsid w:val="00BA7A8F"/>
    <w:rsid w:val="00C54DDA"/>
    <w:rsid w:val="00E42073"/>
    <w:rsid w:val="00E73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9594F"/>
  <w15:chartTrackingRefBased/>
  <w15:docId w15:val="{2D3A0A0C-3150-4497-8C69-7172C5A4B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8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7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78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9EA076-AD28-4334-A806-777C3ADAF674}">
  <ds:schemaRefs>
    <ds:schemaRef ds:uri="http://purl.org/dc/dcmitype/"/>
    <ds:schemaRef ds:uri="07a422d5-154b-448e-a029-550af8467be2"/>
    <ds:schemaRef ds:uri="http://schemas.microsoft.com/office/2006/documentManagement/types"/>
    <ds:schemaRef ds:uri="http://purl.org/dc/elements/1.1/"/>
    <ds:schemaRef ds:uri="http://www.w3.org/XML/1998/namespace"/>
    <ds:schemaRef ds:uri="be4348f9-2811-424c-bb93-ca142817f97b"/>
    <ds:schemaRef ds:uri="http://purl.org/dc/terms/"/>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1A9B0CB4-9363-4EA8-8675-B823538FDBE5}">
  <ds:schemaRefs>
    <ds:schemaRef ds:uri="http://schemas.microsoft.com/sharepoint/v3/contenttype/forms"/>
  </ds:schemaRefs>
</ds:datastoreItem>
</file>

<file path=customXml/itemProps3.xml><?xml version="1.0" encoding="utf-8"?>
<ds:datastoreItem xmlns:ds="http://schemas.openxmlformats.org/officeDocument/2006/customXml" ds:itemID="{192DF083-E1B3-41F3-993B-EBEE27509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5059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Meer</dc:creator>
  <cp:keywords/>
  <dc:description/>
  <cp:lastModifiedBy>Lorraine Pearson</cp:lastModifiedBy>
  <cp:revision>2</cp:revision>
  <dcterms:created xsi:type="dcterms:W3CDTF">2022-06-29T12:24:00Z</dcterms:created>
  <dcterms:modified xsi:type="dcterms:W3CDTF">2022-06-29T12:24:00Z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