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13572" w14:textId="77777777" w:rsidR="00C42922" w:rsidRDefault="00C42922" w:rsidP="00C42922">
      <w:pPr>
        <w:spacing w:before="120" w:after="120" w:line="360" w:lineRule="auto"/>
        <w:jc w:val="center"/>
        <w:rPr>
          <w:rFonts w:ascii="Arial" w:hAnsi="Arial" w:cs="Arial"/>
          <w:b/>
        </w:rPr>
      </w:pPr>
      <w:r w:rsidRPr="003061ED">
        <w:rPr>
          <w:noProof/>
          <w:sz w:val="20"/>
          <w:szCs w:val="20"/>
          <w:lang w:eastAsia="en-GB"/>
        </w:rPr>
        <w:drawing>
          <wp:inline distT="0" distB="0" distL="0" distR="0" wp14:anchorId="4179C93D" wp14:editId="7829FFB3">
            <wp:extent cx="1329070" cy="1254642"/>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328845" cy="1254430"/>
                    </a:xfrm>
                    <a:prstGeom prst="rect">
                      <a:avLst/>
                    </a:prstGeom>
                    <a:noFill/>
                    <a:ln w="9525">
                      <a:noFill/>
                      <a:miter lim="800000"/>
                      <a:headEnd/>
                      <a:tailEnd/>
                    </a:ln>
                  </pic:spPr>
                </pic:pic>
              </a:graphicData>
            </a:graphic>
          </wp:inline>
        </w:drawing>
      </w:r>
    </w:p>
    <w:p w14:paraId="676C332C" w14:textId="77777777" w:rsidR="00C42922" w:rsidRPr="003C7BE9" w:rsidRDefault="00C42922" w:rsidP="00C42922">
      <w:pPr>
        <w:jc w:val="center"/>
        <w:rPr>
          <w:b/>
        </w:rPr>
      </w:pPr>
      <w:r w:rsidRPr="003C7BE9">
        <w:rPr>
          <w:b/>
        </w:rPr>
        <w:t>Ofsted Registered EY 443547</w:t>
      </w:r>
    </w:p>
    <w:p w14:paraId="3CF41A3E" w14:textId="77777777" w:rsidR="00C42922" w:rsidRDefault="00C42922" w:rsidP="001C03CF">
      <w:pPr>
        <w:spacing w:before="120" w:after="120" w:line="360" w:lineRule="auto"/>
        <w:jc w:val="both"/>
        <w:rPr>
          <w:rFonts w:ascii="Arial" w:hAnsi="Arial" w:cs="Arial"/>
          <w:b/>
        </w:rPr>
      </w:pPr>
    </w:p>
    <w:p w14:paraId="7B9F8EA4" w14:textId="77777777" w:rsidR="004025FB" w:rsidRPr="0062456A" w:rsidRDefault="0062456A" w:rsidP="001C03CF">
      <w:pPr>
        <w:spacing w:before="120" w:after="120" w:line="360" w:lineRule="auto"/>
        <w:jc w:val="both"/>
        <w:rPr>
          <w:rFonts w:ascii="Arial" w:hAnsi="Arial" w:cs="Arial"/>
          <w:b/>
        </w:rPr>
      </w:pPr>
      <w:r w:rsidRPr="0062456A">
        <w:rPr>
          <w:rFonts w:ascii="Arial" w:hAnsi="Arial" w:cs="Arial"/>
          <w:b/>
        </w:rPr>
        <w:t xml:space="preserve">Special Educational Needs </w:t>
      </w:r>
      <w:r>
        <w:rPr>
          <w:rFonts w:ascii="Arial" w:hAnsi="Arial" w:cs="Arial"/>
          <w:b/>
        </w:rPr>
        <w:t>a</w:t>
      </w:r>
      <w:r w:rsidRPr="0062456A">
        <w:rPr>
          <w:rFonts w:ascii="Arial" w:hAnsi="Arial" w:cs="Arial"/>
          <w:b/>
        </w:rPr>
        <w:t>nd Disability (S</w:t>
      </w:r>
      <w:r>
        <w:rPr>
          <w:rFonts w:ascii="Arial" w:hAnsi="Arial" w:cs="Arial"/>
          <w:b/>
        </w:rPr>
        <w:t>END</w:t>
      </w:r>
      <w:r w:rsidRPr="0062456A">
        <w:rPr>
          <w:rFonts w:ascii="Arial" w:hAnsi="Arial" w:cs="Arial"/>
          <w:b/>
        </w:rPr>
        <w:t>)</w:t>
      </w:r>
      <w:r>
        <w:rPr>
          <w:rFonts w:ascii="Arial" w:hAnsi="Arial" w:cs="Arial"/>
          <w:b/>
        </w:rPr>
        <w:t xml:space="preserve"> - </w:t>
      </w:r>
      <w:r w:rsidR="00687C20" w:rsidRPr="0062456A">
        <w:rPr>
          <w:rFonts w:ascii="Arial" w:hAnsi="Arial" w:cs="Arial"/>
          <w:b/>
        </w:rPr>
        <w:t>Children and Families Act 2014</w:t>
      </w:r>
    </w:p>
    <w:p w14:paraId="33302CC7" w14:textId="77777777" w:rsidR="00687C20" w:rsidRPr="0062456A" w:rsidRDefault="00687C20" w:rsidP="001C03CF">
      <w:pPr>
        <w:spacing w:before="120" w:after="120"/>
        <w:jc w:val="both"/>
        <w:rPr>
          <w:rFonts w:ascii="Arial" w:hAnsi="Arial" w:cs="Arial"/>
        </w:rPr>
      </w:pPr>
      <w:r w:rsidRPr="0062456A">
        <w:rPr>
          <w:rFonts w:ascii="Arial" w:hAnsi="Arial" w:cs="Arial"/>
        </w:rPr>
        <w:t xml:space="preserve">The Children and Families Act 2014 requires local authorities to publish, in a single place, information on services and provision across education, transport, health and social care for children and young people aged 0-25 with special educational needs </w:t>
      </w:r>
      <w:r w:rsidR="004025FB" w:rsidRPr="0062456A">
        <w:rPr>
          <w:rFonts w:ascii="Arial" w:hAnsi="Arial" w:cs="Arial"/>
        </w:rPr>
        <w:t>and disabil</w:t>
      </w:r>
      <w:r w:rsidR="0062456A">
        <w:rPr>
          <w:rFonts w:ascii="Arial" w:hAnsi="Arial" w:cs="Arial"/>
        </w:rPr>
        <w:t>ities</w:t>
      </w:r>
      <w:r w:rsidR="004025FB" w:rsidRPr="0062456A">
        <w:rPr>
          <w:rFonts w:ascii="Arial" w:hAnsi="Arial" w:cs="Arial"/>
        </w:rPr>
        <w:t xml:space="preserve"> (SEND). </w:t>
      </w:r>
      <w:r w:rsidRPr="0062456A">
        <w:rPr>
          <w:rFonts w:ascii="Arial" w:hAnsi="Arial" w:cs="Arial"/>
        </w:rPr>
        <w:t>The purpose of this ‘</w:t>
      </w:r>
      <w:r w:rsidR="0062456A">
        <w:rPr>
          <w:rFonts w:ascii="Arial" w:hAnsi="Arial" w:cs="Arial"/>
        </w:rPr>
        <w:t>L</w:t>
      </w:r>
      <w:r w:rsidRPr="0062456A">
        <w:rPr>
          <w:rFonts w:ascii="Arial" w:hAnsi="Arial" w:cs="Arial"/>
        </w:rPr>
        <w:t xml:space="preserve">ocal </w:t>
      </w:r>
      <w:r w:rsidR="0062456A">
        <w:rPr>
          <w:rFonts w:ascii="Arial" w:hAnsi="Arial" w:cs="Arial"/>
        </w:rPr>
        <w:t>O</w:t>
      </w:r>
      <w:r w:rsidRPr="0062456A">
        <w:rPr>
          <w:rFonts w:ascii="Arial" w:hAnsi="Arial" w:cs="Arial"/>
        </w:rPr>
        <w:t>ffer’ is to enable parents, carers and young people to see more clearly what services are available for children with SEND in thei</w:t>
      </w:r>
      <w:r w:rsidR="004025FB" w:rsidRPr="0062456A">
        <w:rPr>
          <w:rFonts w:ascii="Arial" w:hAnsi="Arial" w:cs="Arial"/>
        </w:rPr>
        <w:t xml:space="preserve">r area and how to access them. </w:t>
      </w:r>
      <w:r w:rsidRPr="0062456A">
        <w:rPr>
          <w:rFonts w:ascii="Arial" w:hAnsi="Arial" w:cs="Arial"/>
        </w:rPr>
        <w:t>The process extends to early years settings and all the information below forms our setting</w:t>
      </w:r>
      <w:r w:rsidR="0062456A">
        <w:rPr>
          <w:rFonts w:ascii="Arial" w:hAnsi="Arial" w:cs="Arial"/>
        </w:rPr>
        <w:t>’s</w:t>
      </w:r>
      <w:r w:rsidRPr="0062456A">
        <w:rPr>
          <w:rFonts w:ascii="Arial" w:hAnsi="Arial" w:cs="Arial"/>
        </w:rPr>
        <w:t xml:space="preserve"> offer and shows how we have, for many years, provided for children with special educational needs and disabilities.</w:t>
      </w:r>
    </w:p>
    <w:p w14:paraId="5A32AA3B" w14:textId="77777777" w:rsidR="004025FB" w:rsidRPr="0062456A" w:rsidRDefault="004025FB" w:rsidP="001C03CF">
      <w:pPr>
        <w:spacing w:before="120" w:after="120"/>
        <w:jc w:val="both"/>
        <w:rPr>
          <w:rFonts w:ascii="Arial" w:hAnsi="Arial" w:cs="Arial"/>
          <w:b/>
        </w:rPr>
      </w:pPr>
      <w:r w:rsidRPr="0062456A">
        <w:rPr>
          <w:rFonts w:ascii="Arial" w:hAnsi="Arial" w:cs="Arial"/>
          <w:b/>
        </w:rPr>
        <w:t xml:space="preserve">Our </w:t>
      </w:r>
      <w:r w:rsidR="001C03CF">
        <w:rPr>
          <w:rFonts w:ascii="Arial" w:hAnsi="Arial" w:cs="Arial"/>
          <w:b/>
        </w:rPr>
        <w:t>p</w:t>
      </w:r>
      <w:r w:rsidRPr="0062456A">
        <w:rPr>
          <w:rFonts w:ascii="Arial" w:hAnsi="Arial" w:cs="Arial"/>
          <w:b/>
        </w:rPr>
        <w:t>olicy</w:t>
      </w:r>
    </w:p>
    <w:p w14:paraId="64B96E66" w14:textId="77777777" w:rsidR="003D47DD" w:rsidRPr="003D47DD" w:rsidRDefault="003D47DD" w:rsidP="003D47DD">
      <w:pPr>
        <w:spacing w:line="360" w:lineRule="auto"/>
        <w:rPr>
          <w:rFonts w:ascii="Arial" w:eastAsia="Times New Roman" w:hAnsi="Arial" w:cs="Arial"/>
          <w:lang w:eastAsia="en-GB"/>
        </w:rPr>
      </w:pPr>
      <w:r w:rsidRPr="003D47DD">
        <w:rPr>
          <w:rFonts w:ascii="Arial" w:eastAsia="Times New Roman" w:hAnsi="Arial" w:cs="Arial"/>
          <w:lang w:eastAsia="en-GB"/>
        </w:rPr>
        <w:t>We provide an environment in which all children, including those with speci</w:t>
      </w:r>
      <w:r>
        <w:rPr>
          <w:rFonts w:ascii="Arial" w:eastAsia="Times New Roman" w:hAnsi="Arial" w:cs="Arial"/>
          <w:lang w:eastAsia="en-GB"/>
        </w:rPr>
        <w:t>al educational needs (SEN), are supported</w:t>
      </w:r>
      <w:r w:rsidRPr="003D47DD">
        <w:rPr>
          <w:rFonts w:ascii="Arial" w:eastAsia="Times New Roman" w:hAnsi="Arial" w:cs="Arial"/>
          <w:lang w:eastAsia="en-GB"/>
        </w:rPr>
        <w:t xml:space="preserve"> to reach their full potential.</w:t>
      </w:r>
    </w:p>
    <w:p w14:paraId="38CD3E82" w14:textId="77777777" w:rsidR="003D47DD" w:rsidRPr="003D47DD" w:rsidRDefault="003D47DD" w:rsidP="003D47DD">
      <w:pPr>
        <w:numPr>
          <w:ilvl w:val="0"/>
          <w:numId w:val="19"/>
        </w:numPr>
        <w:spacing w:after="0" w:line="360" w:lineRule="auto"/>
        <w:rPr>
          <w:rFonts w:ascii="Arial" w:eastAsia="Times New Roman" w:hAnsi="Arial" w:cs="Arial"/>
          <w:lang w:eastAsia="en-GB"/>
        </w:rPr>
      </w:pPr>
      <w:r w:rsidRPr="003D47DD">
        <w:rPr>
          <w:rFonts w:ascii="Arial" w:eastAsia="Times New Roman" w:hAnsi="Arial" w:cs="Arial"/>
          <w:lang w:eastAsia="en-GB"/>
        </w:rPr>
        <w:t>We have regard for the Special Educational Needs and Disability Code of Practice (2014).</w:t>
      </w:r>
    </w:p>
    <w:p w14:paraId="34E3D9F1" w14:textId="77777777" w:rsidR="003D47DD" w:rsidRPr="003D47DD" w:rsidRDefault="003D47DD" w:rsidP="003D47DD">
      <w:pPr>
        <w:numPr>
          <w:ilvl w:val="0"/>
          <w:numId w:val="18"/>
        </w:numPr>
        <w:spacing w:after="0" w:line="360" w:lineRule="auto"/>
        <w:rPr>
          <w:rFonts w:ascii="Arial" w:eastAsia="Times New Roman" w:hAnsi="Arial" w:cs="Arial"/>
          <w:lang w:eastAsia="en-GB"/>
        </w:rPr>
      </w:pPr>
      <w:r w:rsidRPr="003D47DD">
        <w:rPr>
          <w:rFonts w:ascii="Arial" w:eastAsia="Times New Roman" w:hAnsi="Arial" w:cs="Arial"/>
          <w:lang w:eastAsia="en-GB"/>
        </w:rPr>
        <w:t xml:space="preserve"> We ensure our provision is inclusive to all children with special educational needs.</w:t>
      </w:r>
    </w:p>
    <w:p w14:paraId="242CCECA" w14:textId="77777777" w:rsidR="003D47DD" w:rsidRPr="003D47DD" w:rsidRDefault="003D47DD" w:rsidP="003D47DD">
      <w:pPr>
        <w:numPr>
          <w:ilvl w:val="0"/>
          <w:numId w:val="18"/>
        </w:numPr>
        <w:spacing w:after="0" w:line="360" w:lineRule="auto"/>
        <w:rPr>
          <w:rFonts w:ascii="Arial" w:eastAsia="Times New Roman" w:hAnsi="Arial" w:cs="Arial"/>
          <w:lang w:eastAsia="en-GB"/>
        </w:rPr>
      </w:pPr>
      <w:r w:rsidRPr="003D47DD">
        <w:rPr>
          <w:rFonts w:ascii="Arial" w:eastAsia="Times New Roman" w:hAnsi="Arial" w:cs="Arial"/>
          <w:lang w:eastAsia="en-GB"/>
        </w:rPr>
        <w:t>We support parents and children with special educational needs.</w:t>
      </w:r>
    </w:p>
    <w:p w14:paraId="6605E5DC" w14:textId="77777777" w:rsidR="003D47DD" w:rsidRPr="003D47DD" w:rsidRDefault="003D47DD" w:rsidP="003D47DD">
      <w:pPr>
        <w:numPr>
          <w:ilvl w:val="0"/>
          <w:numId w:val="18"/>
        </w:numPr>
        <w:spacing w:after="0" w:line="360" w:lineRule="auto"/>
        <w:rPr>
          <w:rFonts w:ascii="Arial" w:eastAsia="Times New Roman" w:hAnsi="Arial" w:cs="Arial"/>
          <w:lang w:eastAsia="en-GB"/>
        </w:rPr>
      </w:pPr>
      <w:r w:rsidRPr="003D47DD">
        <w:rPr>
          <w:rFonts w:ascii="Arial" w:eastAsia="Times New Roman" w:hAnsi="Arial" w:cs="Arial"/>
          <w:lang w:eastAsia="en-GB"/>
        </w:rPr>
        <w:t>We identify the specific needs of children with special educational needs and meet those needs through</w:t>
      </w:r>
      <w:r>
        <w:rPr>
          <w:rFonts w:ascii="Arial" w:eastAsia="Times New Roman" w:hAnsi="Arial" w:cs="Arial"/>
          <w:lang w:eastAsia="en-GB"/>
        </w:rPr>
        <w:t xml:space="preserve"> a </w:t>
      </w:r>
      <w:r w:rsidRPr="003D47DD">
        <w:rPr>
          <w:rFonts w:ascii="Arial" w:eastAsia="Times New Roman" w:hAnsi="Arial" w:cs="Arial"/>
          <w:lang w:eastAsia="en-GB"/>
        </w:rPr>
        <w:t>range of SEN strategies.</w:t>
      </w:r>
    </w:p>
    <w:p w14:paraId="0B5017E5" w14:textId="77777777" w:rsidR="003D47DD" w:rsidRPr="003D47DD" w:rsidRDefault="003D47DD" w:rsidP="003D47DD">
      <w:pPr>
        <w:numPr>
          <w:ilvl w:val="0"/>
          <w:numId w:val="18"/>
        </w:numPr>
        <w:spacing w:after="0" w:line="360" w:lineRule="auto"/>
        <w:rPr>
          <w:rFonts w:ascii="Arial" w:eastAsia="Times New Roman" w:hAnsi="Arial" w:cs="Arial"/>
          <w:lang w:eastAsia="en-GB"/>
        </w:rPr>
      </w:pPr>
      <w:r w:rsidRPr="003D47DD">
        <w:rPr>
          <w:rFonts w:ascii="Arial" w:eastAsia="Times New Roman" w:hAnsi="Arial" w:cs="Arial"/>
          <w:lang w:eastAsia="en-GB"/>
        </w:rPr>
        <w:t>We work in partnership with parents and other agencies in meeting individual children's needs.</w:t>
      </w:r>
    </w:p>
    <w:p w14:paraId="1AB1600B" w14:textId="77777777" w:rsidR="004025FB" w:rsidRPr="003D47DD" w:rsidRDefault="003D47DD" w:rsidP="003D47DD">
      <w:pPr>
        <w:numPr>
          <w:ilvl w:val="0"/>
          <w:numId w:val="18"/>
        </w:numPr>
        <w:spacing w:after="0" w:line="360" w:lineRule="auto"/>
        <w:rPr>
          <w:rFonts w:ascii="Arial" w:eastAsia="Times New Roman" w:hAnsi="Arial" w:cs="Arial"/>
          <w:b/>
          <w:lang w:eastAsia="en-GB"/>
        </w:rPr>
      </w:pPr>
      <w:r w:rsidRPr="003D47DD">
        <w:rPr>
          <w:rFonts w:ascii="Arial" w:eastAsia="Times New Roman" w:hAnsi="Arial" w:cs="Arial"/>
          <w:lang w:eastAsia="en-GB"/>
        </w:rPr>
        <w:t>We monitor and review our policy, practice and provision and, if necessary, make adjustments.</w:t>
      </w:r>
    </w:p>
    <w:p w14:paraId="21BE5426" w14:textId="77777777" w:rsidR="002427C8" w:rsidRPr="003D47DD" w:rsidRDefault="004025FB" w:rsidP="003D47DD">
      <w:pPr>
        <w:pStyle w:val="ListParagraph"/>
        <w:numPr>
          <w:ilvl w:val="0"/>
          <w:numId w:val="18"/>
        </w:numPr>
        <w:spacing w:before="120" w:after="120"/>
        <w:jc w:val="both"/>
        <w:rPr>
          <w:rFonts w:ascii="Arial" w:hAnsi="Arial" w:cs="Arial"/>
        </w:rPr>
      </w:pPr>
      <w:r w:rsidRPr="003D47DD">
        <w:rPr>
          <w:rFonts w:ascii="Arial" w:hAnsi="Arial" w:cs="Arial"/>
        </w:rPr>
        <w:t>We have a designated Special Educational Needs Coordinator (SENC</w:t>
      </w:r>
      <w:r w:rsidR="00474E44" w:rsidRPr="003D47DD">
        <w:rPr>
          <w:rFonts w:ascii="Arial" w:hAnsi="Arial" w:cs="Arial"/>
        </w:rPr>
        <w:t>O</w:t>
      </w:r>
      <w:r w:rsidRPr="003D47DD">
        <w:rPr>
          <w:rFonts w:ascii="Arial" w:hAnsi="Arial" w:cs="Arial"/>
        </w:rPr>
        <w:t>) who is o</w:t>
      </w:r>
      <w:r w:rsidR="00EB1CEB" w:rsidRPr="003D47DD">
        <w:rPr>
          <w:rFonts w:ascii="Arial" w:hAnsi="Arial" w:cs="Arial"/>
        </w:rPr>
        <w:t xml:space="preserve">ur </w:t>
      </w:r>
      <w:r w:rsidR="00C42922" w:rsidRPr="003D47DD">
        <w:rPr>
          <w:rFonts w:ascii="Arial" w:hAnsi="Arial" w:cs="Arial"/>
        </w:rPr>
        <w:t>Manager Lorraine Pearson.</w:t>
      </w:r>
    </w:p>
    <w:p w14:paraId="1DAEFA97" w14:textId="77777777" w:rsidR="004025FB" w:rsidRPr="0062456A" w:rsidRDefault="004025FB" w:rsidP="001C03CF">
      <w:pPr>
        <w:spacing w:before="120" w:after="120"/>
        <w:jc w:val="both"/>
        <w:rPr>
          <w:rFonts w:ascii="Arial" w:hAnsi="Arial" w:cs="Arial"/>
          <w:b/>
        </w:rPr>
      </w:pPr>
      <w:r w:rsidRPr="0062456A">
        <w:rPr>
          <w:rFonts w:ascii="Arial" w:hAnsi="Arial" w:cs="Arial"/>
          <w:b/>
        </w:rPr>
        <w:t xml:space="preserve">Identifying </w:t>
      </w:r>
      <w:r w:rsidR="001C03CF">
        <w:rPr>
          <w:rFonts w:ascii="Arial" w:hAnsi="Arial" w:cs="Arial"/>
          <w:b/>
        </w:rPr>
        <w:t>c</w:t>
      </w:r>
      <w:r w:rsidRPr="0062456A">
        <w:rPr>
          <w:rFonts w:ascii="Arial" w:hAnsi="Arial" w:cs="Arial"/>
          <w:b/>
        </w:rPr>
        <w:t xml:space="preserve">hildren with Special </w:t>
      </w:r>
      <w:r w:rsidR="001C03CF">
        <w:rPr>
          <w:rFonts w:ascii="Arial" w:hAnsi="Arial" w:cs="Arial"/>
          <w:b/>
        </w:rPr>
        <w:t>Educational Needs and Disabil</w:t>
      </w:r>
      <w:r w:rsidR="00B7065F">
        <w:rPr>
          <w:rFonts w:ascii="Arial" w:hAnsi="Arial" w:cs="Arial"/>
          <w:b/>
        </w:rPr>
        <w:t>it</w:t>
      </w:r>
      <w:r w:rsidR="001C03CF">
        <w:rPr>
          <w:rFonts w:ascii="Arial" w:hAnsi="Arial" w:cs="Arial"/>
          <w:b/>
        </w:rPr>
        <w:t>ies</w:t>
      </w:r>
    </w:p>
    <w:p w14:paraId="5CD042F4" w14:textId="77777777" w:rsidR="00843F03" w:rsidRDefault="00843F03" w:rsidP="001C03CF">
      <w:pPr>
        <w:pStyle w:val="ListParagraph"/>
        <w:numPr>
          <w:ilvl w:val="0"/>
          <w:numId w:val="11"/>
        </w:numPr>
        <w:spacing w:before="120" w:after="120"/>
        <w:contextualSpacing w:val="0"/>
        <w:jc w:val="both"/>
        <w:rPr>
          <w:rFonts w:ascii="Arial" w:hAnsi="Arial" w:cs="Arial"/>
        </w:rPr>
      </w:pPr>
      <w:r>
        <w:rPr>
          <w:rFonts w:ascii="Arial" w:hAnsi="Arial" w:cs="Arial"/>
        </w:rPr>
        <w:t xml:space="preserve">On home visits our pre-school staff and parents share information about the strengths and needs of the child to create a positive partnership.  This information is discussed with the SENCO who will signpost the key person and parent to further support if needed. If a child has more complex needs then the SENCO will arrange a multi-agency meeting before the child starts at pre-school.   </w:t>
      </w:r>
    </w:p>
    <w:p w14:paraId="3CA56B26" w14:textId="77777777" w:rsidR="004025FB" w:rsidRPr="0062456A" w:rsidRDefault="004025FB" w:rsidP="001C03CF">
      <w:pPr>
        <w:pStyle w:val="ListParagraph"/>
        <w:numPr>
          <w:ilvl w:val="0"/>
          <w:numId w:val="11"/>
        </w:numPr>
        <w:spacing w:before="120" w:after="120"/>
        <w:contextualSpacing w:val="0"/>
        <w:jc w:val="both"/>
        <w:rPr>
          <w:rFonts w:ascii="Arial" w:hAnsi="Arial" w:cs="Arial"/>
        </w:rPr>
      </w:pPr>
      <w:r w:rsidRPr="0062456A">
        <w:rPr>
          <w:rFonts w:ascii="Arial" w:hAnsi="Arial" w:cs="Arial"/>
        </w:rPr>
        <w:t>Families will be supported for as long as it t</w:t>
      </w:r>
      <w:r w:rsidR="00EB1CEB" w:rsidRPr="0062456A">
        <w:rPr>
          <w:rFonts w:ascii="Arial" w:hAnsi="Arial" w:cs="Arial"/>
        </w:rPr>
        <w:t xml:space="preserve">akes for </w:t>
      </w:r>
      <w:r w:rsidR="001C03CF">
        <w:rPr>
          <w:rFonts w:ascii="Arial" w:hAnsi="Arial" w:cs="Arial"/>
        </w:rPr>
        <w:t>their</w:t>
      </w:r>
      <w:r w:rsidR="00EB1CEB" w:rsidRPr="0062456A">
        <w:rPr>
          <w:rFonts w:ascii="Arial" w:hAnsi="Arial" w:cs="Arial"/>
        </w:rPr>
        <w:t xml:space="preserve"> child to settle. </w:t>
      </w:r>
      <w:r w:rsidRPr="0062456A">
        <w:rPr>
          <w:rFonts w:ascii="Arial" w:hAnsi="Arial" w:cs="Arial"/>
        </w:rPr>
        <w:t xml:space="preserve">We want </w:t>
      </w:r>
      <w:r w:rsidR="001C03CF">
        <w:rPr>
          <w:rFonts w:ascii="Arial" w:hAnsi="Arial" w:cs="Arial"/>
        </w:rPr>
        <w:t>all children</w:t>
      </w:r>
      <w:r w:rsidRPr="0062456A">
        <w:rPr>
          <w:rFonts w:ascii="Arial" w:hAnsi="Arial" w:cs="Arial"/>
        </w:rPr>
        <w:t xml:space="preserve"> to feel happy and safe with us.</w:t>
      </w:r>
    </w:p>
    <w:p w14:paraId="310C68D9" w14:textId="77777777" w:rsidR="004025FB" w:rsidRPr="0062456A" w:rsidRDefault="004025FB" w:rsidP="001C03CF">
      <w:pPr>
        <w:pStyle w:val="ListParagraph"/>
        <w:numPr>
          <w:ilvl w:val="0"/>
          <w:numId w:val="11"/>
        </w:numPr>
        <w:spacing w:before="120" w:after="120"/>
        <w:contextualSpacing w:val="0"/>
        <w:jc w:val="both"/>
        <w:rPr>
          <w:rFonts w:ascii="Arial" w:hAnsi="Arial" w:cs="Arial"/>
        </w:rPr>
      </w:pPr>
      <w:r w:rsidRPr="0062456A">
        <w:rPr>
          <w:rFonts w:ascii="Arial" w:hAnsi="Arial" w:cs="Arial"/>
        </w:rPr>
        <w:t xml:space="preserve">Each child has a Keyperson who works closely with </w:t>
      </w:r>
      <w:r w:rsidR="001C03CF">
        <w:rPr>
          <w:rFonts w:ascii="Arial" w:hAnsi="Arial" w:cs="Arial"/>
        </w:rPr>
        <w:t>each</w:t>
      </w:r>
      <w:r w:rsidRPr="0062456A">
        <w:rPr>
          <w:rFonts w:ascii="Arial" w:hAnsi="Arial" w:cs="Arial"/>
        </w:rPr>
        <w:t xml:space="preserve"> child and the family</w:t>
      </w:r>
      <w:r w:rsidR="001C03CF">
        <w:rPr>
          <w:rFonts w:ascii="Arial" w:hAnsi="Arial" w:cs="Arial"/>
        </w:rPr>
        <w:t>,</w:t>
      </w:r>
      <w:r w:rsidRPr="0062456A">
        <w:rPr>
          <w:rFonts w:ascii="Arial" w:hAnsi="Arial" w:cs="Arial"/>
        </w:rPr>
        <w:t xml:space="preserve"> and may identify a possible individual need.</w:t>
      </w:r>
    </w:p>
    <w:p w14:paraId="441F10B8" w14:textId="6F4FDD07" w:rsidR="004025FB" w:rsidRPr="0062456A" w:rsidRDefault="004025FB" w:rsidP="001C03CF">
      <w:pPr>
        <w:pStyle w:val="ListParagraph"/>
        <w:numPr>
          <w:ilvl w:val="0"/>
          <w:numId w:val="11"/>
        </w:numPr>
        <w:spacing w:before="120" w:after="120"/>
        <w:contextualSpacing w:val="0"/>
        <w:jc w:val="both"/>
        <w:rPr>
          <w:rFonts w:ascii="Arial" w:hAnsi="Arial" w:cs="Arial"/>
        </w:rPr>
      </w:pPr>
      <w:r w:rsidRPr="0062456A">
        <w:rPr>
          <w:rFonts w:ascii="Arial" w:hAnsi="Arial" w:cs="Arial"/>
        </w:rPr>
        <w:t>On</w:t>
      </w:r>
      <w:r w:rsidR="001C03CF">
        <w:rPr>
          <w:rFonts w:ascii="Arial" w:hAnsi="Arial" w:cs="Arial"/>
        </w:rPr>
        <w:t>-</w:t>
      </w:r>
      <w:r w:rsidRPr="0062456A">
        <w:rPr>
          <w:rFonts w:ascii="Arial" w:hAnsi="Arial" w:cs="Arial"/>
        </w:rPr>
        <w:t>going observational assessments are made of all children and are linked to the Early Years Outcomes and Development Matters ages and stages of development (as outlined in the Statutory Framework for the Early Years Foundation Stage</w:t>
      </w:r>
      <w:r w:rsidR="002B6C9C">
        <w:rPr>
          <w:rFonts w:ascii="Arial" w:hAnsi="Arial" w:cs="Arial"/>
        </w:rPr>
        <w:t xml:space="preserve"> 2023</w:t>
      </w:r>
      <w:r w:rsidRPr="0062456A">
        <w:rPr>
          <w:rFonts w:ascii="Arial" w:hAnsi="Arial" w:cs="Arial"/>
        </w:rPr>
        <w:t>).</w:t>
      </w:r>
    </w:p>
    <w:p w14:paraId="76D12C0C" w14:textId="77777777" w:rsidR="004025FB" w:rsidRPr="0062456A" w:rsidRDefault="004025FB" w:rsidP="001C03CF">
      <w:pPr>
        <w:pStyle w:val="ListParagraph"/>
        <w:numPr>
          <w:ilvl w:val="0"/>
          <w:numId w:val="11"/>
        </w:numPr>
        <w:spacing w:before="120" w:after="120"/>
        <w:contextualSpacing w:val="0"/>
        <w:jc w:val="both"/>
        <w:rPr>
          <w:rFonts w:ascii="Arial" w:hAnsi="Arial" w:cs="Arial"/>
        </w:rPr>
      </w:pPr>
      <w:r w:rsidRPr="0062456A">
        <w:rPr>
          <w:rFonts w:ascii="Arial" w:hAnsi="Arial" w:cs="Arial"/>
        </w:rPr>
        <w:lastRenderedPageBreak/>
        <w:t xml:space="preserve">We undertake a ‘progress check at age 2’ </w:t>
      </w:r>
      <w:r w:rsidR="00843F03">
        <w:rPr>
          <w:rFonts w:ascii="Arial" w:hAnsi="Arial" w:cs="Arial"/>
        </w:rPr>
        <w:t xml:space="preserve">(around the 3 prime areas of learning), </w:t>
      </w:r>
      <w:r w:rsidRPr="0062456A">
        <w:rPr>
          <w:rFonts w:ascii="Arial" w:hAnsi="Arial" w:cs="Arial"/>
        </w:rPr>
        <w:t>which supplies parents/carers with a short written summary of their child’s development.</w:t>
      </w:r>
    </w:p>
    <w:p w14:paraId="5193B3F5" w14:textId="77777777" w:rsidR="004025FB" w:rsidRPr="0062456A" w:rsidRDefault="004025FB" w:rsidP="001C03CF">
      <w:pPr>
        <w:pStyle w:val="ListParagraph"/>
        <w:numPr>
          <w:ilvl w:val="0"/>
          <w:numId w:val="11"/>
        </w:numPr>
        <w:spacing w:before="120" w:after="120"/>
        <w:contextualSpacing w:val="0"/>
        <w:jc w:val="both"/>
        <w:rPr>
          <w:rFonts w:ascii="Arial" w:hAnsi="Arial" w:cs="Arial"/>
        </w:rPr>
      </w:pPr>
      <w:r w:rsidRPr="0062456A">
        <w:rPr>
          <w:rFonts w:ascii="Arial" w:hAnsi="Arial" w:cs="Arial"/>
        </w:rPr>
        <w:t xml:space="preserve">Reports from health care professionals may identify a child’s individual needs and we will include these in </w:t>
      </w:r>
      <w:r w:rsidR="001C03CF">
        <w:rPr>
          <w:rFonts w:ascii="Arial" w:hAnsi="Arial" w:cs="Arial"/>
        </w:rPr>
        <w:t>the</w:t>
      </w:r>
      <w:r w:rsidRPr="0062456A">
        <w:rPr>
          <w:rFonts w:ascii="Arial" w:hAnsi="Arial" w:cs="Arial"/>
        </w:rPr>
        <w:t xml:space="preserve"> child’s learning and development.</w:t>
      </w:r>
    </w:p>
    <w:p w14:paraId="2A6B918D" w14:textId="77777777" w:rsidR="004025FB" w:rsidRPr="0062456A" w:rsidRDefault="004025FB" w:rsidP="001C03CF">
      <w:pPr>
        <w:spacing w:before="120" w:after="120"/>
        <w:jc w:val="both"/>
        <w:rPr>
          <w:rFonts w:ascii="Arial" w:hAnsi="Arial" w:cs="Arial"/>
          <w:b/>
        </w:rPr>
      </w:pPr>
      <w:r w:rsidRPr="0062456A">
        <w:rPr>
          <w:rFonts w:ascii="Arial" w:hAnsi="Arial" w:cs="Arial"/>
          <w:b/>
        </w:rPr>
        <w:t xml:space="preserve">Supporting </w:t>
      </w:r>
      <w:r w:rsidR="001C03CF">
        <w:rPr>
          <w:rFonts w:ascii="Arial" w:hAnsi="Arial" w:cs="Arial"/>
          <w:b/>
        </w:rPr>
        <w:t>c</w:t>
      </w:r>
      <w:r w:rsidRPr="0062456A">
        <w:rPr>
          <w:rFonts w:ascii="Arial" w:hAnsi="Arial" w:cs="Arial"/>
          <w:b/>
        </w:rPr>
        <w:t>hildren with SEND</w:t>
      </w:r>
    </w:p>
    <w:p w14:paraId="7BBB9600"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Our SENC</w:t>
      </w:r>
      <w:r w:rsidR="0062456A" w:rsidRPr="0062456A">
        <w:rPr>
          <w:rFonts w:ascii="Arial" w:hAnsi="Arial" w:cs="Arial"/>
        </w:rPr>
        <w:t>O</w:t>
      </w:r>
      <w:r w:rsidRPr="0062456A">
        <w:rPr>
          <w:rFonts w:ascii="Arial" w:hAnsi="Arial" w:cs="Arial"/>
        </w:rPr>
        <w:t xml:space="preserve"> will work with all our staff to ensure</w:t>
      </w:r>
      <w:r w:rsidR="000333C6">
        <w:rPr>
          <w:rFonts w:ascii="Arial" w:hAnsi="Arial" w:cs="Arial"/>
        </w:rPr>
        <w:t xml:space="preserve"> our SEND</w:t>
      </w:r>
      <w:r w:rsidRPr="0062456A">
        <w:rPr>
          <w:rFonts w:ascii="Arial" w:hAnsi="Arial" w:cs="Arial"/>
        </w:rPr>
        <w:t xml:space="preserve"> provisi</w:t>
      </w:r>
      <w:r w:rsidR="00EB1CEB" w:rsidRPr="0062456A">
        <w:rPr>
          <w:rFonts w:ascii="Arial" w:hAnsi="Arial" w:cs="Arial"/>
        </w:rPr>
        <w:t>on is relevant and appropriate.</w:t>
      </w:r>
    </w:p>
    <w:p w14:paraId="66767EA6"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We u</w:t>
      </w:r>
      <w:r w:rsidR="00427570">
        <w:rPr>
          <w:rFonts w:ascii="Arial" w:hAnsi="Arial" w:cs="Arial"/>
        </w:rPr>
        <w:t xml:space="preserve">se a graduated approach </w:t>
      </w:r>
      <w:r w:rsidRPr="0062456A">
        <w:rPr>
          <w:rFonts w:ascii="Arial" w:hAnsi="Arial" w:cs="Arial"/>
        </w:rPr>
        <w:t>for identifying, assessing and responding to children w</w:t>
      </w:r>
      <w:r w:rsidR="00EB1CEB" w:rsidRPr="0062456A">
        <w:rPr>
          <w:rFonts w:ascii="Arial" w:hAnsi="Arial" w:cs="Arial"/>
        </w:rPr>
        <w:t xml:space="preserve">ith special educational needs. </w:t>
      </w:r>
      <w:r w:rsidRPr="0062456A">
        <w:rPr>
          <w:rFonts w:ascii="Arial" w:hAnsi="Arial" w:cs="Arial"/>
        </w:rPr>
        <w:t>This means using a step-by-step response through the various le</w:t>
      </w:r>
      <w:r w:rsidR="000333C6">
        <w:rPr>
          <w:rFonts w:ascii="Arial" w:hAnsi="Arial" w:cs="Arial"/>
        </w:rPr>
        <w:t>vels of intervention which are d</w:t>
      </w:r>
      <w:r w:rsidRPr="0062456A">
        <w:rPr>
          <w:rFonts w:ascii="Arial" w:hAnsi="Arial" w:cs="Arial"/>
        </w:rPr>
        <w:t xml:space="preserve">iscussion of a concern, </w:t>
      </w:r>
      <w:r w:rsidR="000333C6">
        <w:rPr>
          <w:rFonts w:ascii="Arial" w:hAnsi="Arial" w:cs="Arial"/>
        </w:rPr>
        <w:t>t</w:t>
      </w:r>
      <w:r w:rsidRPr="0062456A">
        <w:rPr>
          <w:rFonts w:ascii="Arial" w:hAnsi="Arial" w:cs="Arial"/>
        </w:rPr>
        <w:t xml:space="preserve">argeted </w:t>
      </w:r>
      <w:r w:rsidR="000333C6">
        <w:rPr>
          <w:rFonts w:ascii="Arial" w:hAnsi="Arial" w:cs="Arial"/>
        </w:rPr>
        <w:t>s</w:t>
      </w:r>
      <w:r w:rsidRPr="0062456A">
        <w:rPr>
          <w:rFonts w:ascii="Arial" w:hAnsi="Arial" w:cs="Arial"/>
        </w:rPr>
        <w:t xml:space="preserve">upport, </w:t>
      </w:r>
      <w:r w:rsidR="000333C6">
        <w:rPr>
          <w:rFonts w:ascii="Arial" w:hAnsi="Arial" w:cs="Arial"/>
        </w:rPr>
        <w:t>s</w:t>
      </w:r>
      <w:r w:rsidRPr="0062456A">
        <w:rPr>
          <w:rFonts w:ascii="Arial" w:hAnsi="Arial" w:cs="Arial"/>
        </w:rPr>
        <w:t xml:space="preserve">pecialist </w:t>
      </w:r>
      <w:r w:rsidR="000333C6">
        <w:rPr>
          <w:rFonts w:ascii="Arial" w:hAnsi="Arial" w:cs="Arial"/>
        </w:rPr>
        <w:t>s</w:t>
      </w:r>
      <w:r w:rsidRPr="0062456A">
        <w:rPr>
          <w:rFonts w:ascii="Arial" w:hAnsi="Arial" w:cs="Arial"/>
        </w:rPr>
        <w:t xml:space="preserve">upport and </w:t>
      </w:r>
      <w:r w:rsidR="000333C6">
        <w:rPr>
          <w:rFonts w:ascii="Arial" w:hAnsi="Arial" w:cs="Arial"/>
        </w:rPr>
        <w:t>E</w:t>
      </w:r>
      <w:r w:rsidRPr="0062456A">
        <w:rPr>
          <w:rFonts w:ascii="Arial" w:hAnsi="Arial" w:cs="Arial"/>
        </w:rPr>
        <w:t>ducation, Health and Care Plan (EHC).</w:t>
      </w:r>
    </w:p>
    <w:p w14:paraId="6AE5A1DC"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Our SENC</w:t>
      </w:r>
      <w:r w:rsidR="0062456A" w:rsidRPr="0062456A">
        <w:rPr>
          <w:rFonts w:ascii="Arial" w:hAnsi="Arial" w:cs="Arial"/>
        </w:rPr>
        <w:t>O</w:t>
      </w:r>
      <w:r w:rsidRPr="0062456A">
        <w:rPr>
          <w:rFonts w:ascii="Arial" w:hAnsi="Arial" w:cs="Arial"/>
        </w:rPr>
        <w:t xml:space="preserve"> will explain how children’s individual needs can be met by planning support using a written </w:t>
      </w:r>
      <w:r w:rsidR="00427570">
        <w:rPr>
          <w:rFonts w:ascii="Arial" w:hAnsi="Arial" w:cs="Arial"/>
        </w:rPr>
        <w:t>SEN action plan</w:t>
      </w:r>
      <w:r w:rsidR="006B7B73">
        <w:rPr>
          <w:rFonts w:ascii="Arial" w:hAnsi="Arial" w:cs="Arial"/>
        </w:rPr>
        <w:t xml:space="preserve">, </w:t>
      </w:r>
      <w:r w:rsidRPr="0062456A">
        <w:rPr>
          <w:rFonts w:ascii="Arial" w:hAnsi="Arial" w:cs="Arial"/>
        </w:rPr>
        <w:t>EHC, or Health Care Plan.</w:t>
      </w:r>
    </w:p>
    <w:p w14:paraId="067F62EC"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 xml:space="preserve">The </w:t>
      </w:r>
      <w:r w:rsidR="00D6032D">
        <w:rPr>
          <w:rFonts w:ascii="Arial" w:hAnsi="Arial" w:cs="Arial"/>
        </w:rPr>
        <w:t>Key person</w:t>
      </w:r>
      <w:r w:rsidRPr="0062456A">
        <w:rPr>
          <w:rFonts w:ascii="Arial" w:hAnsi="Arial" w:cs="Arial"/>
        </w:rPr>
        <w:t xml:space="preserve"> will oversee the</w:t>
      </w:r>
      <w:r w:rsidR="006B7B73">
        <w:rPr>
          <w:rFonts w:ascii="Arial" w:hAnsi="Arial" w:cs="Arial"/>
        </w:rPr>
        <w:t xml:space="preserve"> Action plan</w:t>
      </w:r>
      <w:r w:rsidRPr="0062456A">
        <w:rPr>
          <w:rFonts w:ascii="Arial" w:hAnsi="Arial" w:cs="Arial"/>
        </w:rPr>
        <w:t>.</w:t>
      </w:r>
    </w:p>
    <w:p w14:paraId="60029DB9" w14:textId="77777777" w:rsidR="004025FB" w:rsidRPr="0062456A" w:rsidRDefault="006B7B73" w:rsidP="001C03CF">
      <w:pPr>
        <w:pStyle w:val="ListParagraph"/>
        <w:numPr>
          <w:ilvl w:val="0"/>
          <w:numId w:val="12"/>
        </w:numPr>
        <w:spacing w:before="120" w:after="120"/>
        <w:contextualSpacing w:val="0"/>
        <w:jc w:val="both"/>
        <w:rPr>
          <w:rFonts w:ascii="Arial" w:hAnsi="Arial" w:cs="Arial"/>
        </w:rPr>
      </w:pPr>
      <w:r>
        <w:rPr>
          <w:rFonts w:ascii="Arial" w:hAnsi="Arial" w:cs="Arial"/>
        </w:rPr>
        <w:t xml:space="preserve">Action plans </w:t>
      </w:r>
      <w:r w:rsidR="004025FB" w:rsidRPr="0062456A">
        <w:rPr>
          <w:rFonts w:ascii="Arial" w:hAnsi="Arial" w:cs="Arial"/>
        </w:rPr>
        <w:t xml:space="preserve">will be reviewed and new ones planned by </w:t>
      </w:r>
      <w:r w:rsidR="00823176">
        <w:rPr>
          <w:rFonts w:ascii="Arial" w:hAnsi="Arial" w:cs="Arial"/>
        </w:rPr>
        <w:t>the</w:t>
      </w:r>
      <w:r w:rsidR="004025FB" w:rsidRPr="0062456A">
        <w:rPr>
          <w:rFonts w:ascii="Arial" w:hAnsi="Arial" w:cs="Arial"/>
        </w:rPr>
        <w:t xml:space="preserve"> child’s </w:t>
      </w:r>
      <w:r w:rsidR="00D6032D" w:rsidRPr="0062456A">
        <w:rPr>
          <w:rFonts w:ascii="Arial" w:hAnsi="Arial" w:cs="Arial"/>
        </w:rPr>
        <w:t>Key person</w:t>
      </w:r>
      <w:r w:rsidR="004025FB" w:rsidRPr="0062456A">
        <w:rPr>
          <w:rFonts w:ascii="Arial" w:hAnsi="Arial" w:cs="Arial"/>
        </w:rPr>
        <w:t>, SENC</w:t>
      </w:r>
      <w:r w:rsidR="0062456A" w:rsidRPr="0062456A">
        <w:rPr>
          <w:rFonts w:ascii="Arial" w:hAnsi="Arial" w:cs="Arial"/>
        </w:rPr>
        <w:t>O</w:t>
      </w:r>
      <w:r w:rsidR="004025FB" w:rsidRPr="0062456A">
        <w:rPr>
          <w:rFonts w:ascii="Arial" w:hAnsi="Arial" w:cs="Arial"/>
        </w:rPr>
        <w:t xml:space="preserve"> and parents.</w:t>
      </w:r>
    </w:p>
    <w:p w14:paraId="5F699F91"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We access additional support from other professionals where necessary.</w:t>
      </w:r>
    </w:p>
    <w:p w14:paraId="721B63F3"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Our SENC</w:t>
      </w:r>
      <w:r w:rsidR="0062456A" w:rsidRPr="0062456A">
        <w:rPr>
          <w:rFonts w:ascii="Arial" w:hAnsi="Arial" w:cs="Arial"/>
        </w:rPr>
        <w:t>O</w:t>
      </w:r>
      <w:r w:rsidRPr="0062456A">
        <w:rPr>
          <w:rFonts w:ascii="Arial" w:hAnsi="Arial" w:cs="Arial"/>
        </w:rPr>
        <w:t xml:space="preserve"> will work with all other staff to e</w:t>
      </w:r>
      <w:r w:rsidR="006B7B73">
        <w:rPr>
          <w:rFonts w:ascii="Arial" w:hAnsi="Arial" w:cs="Arial"/>
        </w:rPr>
        <w:t>nsure implementation of the Action plan</w:t>
      </w:r>
      <w:r w:rsidRPr="0062456A">
        <w:rPr>
          <w:rFonts w:ascii="Arial" w:hAnsi="Arial" w:cs="Arial"/>
        </w:rPr>
        <w:t xml:space="preserve"> and subsequent continuity of care and education by everyone.</w:t>
      </w:r>
    </w:p>
    <w:p w14:paraId="1FD65F29"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We ensure that parents are informed at all stages of assessment, planning, provision, monitoring and review of your child’s progress.</w:t>
      </w:r>
    </w:p>
    <w:p w14:paraId="7E0D615C" w14:textId="77777777" w:rsidR="004025FB" w:rsidRPr="0062456A" w:rsidRDefault="006B7B73" w:rsidP="001C03CF">
      <w:pPr>
        <w:pStyle w:val="ListParagraph"/>
        <w:numPr>
          <w:ilvl w:val="0"/>
          <w:numId w:val="12"/>
        </w:numPr>
        <w:spacing w:before="120" w:after="120"/>
        <w:contextualSpacing w:val="0"/>
        <w:jc w:val="both"/>
        <w:rPr>
          <w:rFonts w:ascii="Arial" w:hAnsi="Arial" w:cs="Arial"/>
        </w:rPr>
      </w:pPr>
      <w:r>
        <w:rPr>
          <w:rFonts w:ascii="Arial" w:hAnsi="Arial" w:cs="Arial"/>
        </w:rPr>
        <w:t>Children’s records of achievement</w:t>
      </w:r>
      <w:r w:rsidR="004025FB" w:rsidRPr="0062456A">
        <w:rPr>
          <w:rFonts w:ascii="Arial" w:hAnsi="Arial" w:cs="Arial"/>
        </w:rPr>
        <w:t xml:space="preserve"> (keyworker books) are available to view at any time</w:t>
      </w:r>
      <w:r>
        <w:rPr>
          <w:rFonts w:ascii="Arial" w:hAnsi="Arial" w:cs="Arial"/>
        </w:rPr>
        <w:t>,</w:t>
      </w:r>
    </w:p>
    <w:p w14:paraId="625D12D6"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All documentation is kept in the child’s file in a locked filing cabinet to ensure confidentiality.</w:t>
      </w:r>
    </w:p>
    <w:p w14:paraId="27A884DE"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Our SENC</w:t>
      </w:r>
      <w:r w:rsidR="0062456A" w:rsidRPr="0062456A">
        <w:rPr>
          <w:rFonts w:ascii="Arial" w:hAnsi="Arial" w:cs="Arial"/>
        </w:rPr>
        <w:t>O</w:t>
      </w:r>
      <w:r w:rsidRPr="0062456A">
        <w:rPr>
          <w:rFonts w:ascii="Arial" w:hAnsi="Arial" w:cs="Arial"/>
        </w:rPr>
        <w:t xml:space="preserve"> has completed specific SENC</w:t>
      </w:r>
      <w:r w:rsidR="0062456A" w:rsidRPr="0062456A">
        <w:rPr>
          <w:rFonts w:ascii="Arial" w:hAnsi="Arial" w:cs="Arial"/>
        </w:rPr>
        <w:t>O</w:t>
      </w:r>
      <w:r w:rsidRPr="0062456A">
        <w:rPr>
          <w:rFonts w:ascii="Arial" w:hAnsi="Arial" w:cs="Arial"/>
        </w:rPr>
        <w:t xml:space="preserve"> training and also attends Network Meetings each term to keep up-to-date.</w:t>
      </w:r>
    </w:p>
    <w:p w14:paraId="06FE0C6C" w14:textId="77777777" w:rsidR="004025FB" w:rsidRPr="0062456A" w:rsidRDefault="004025FB" w:rsidP="001C03CF">
      <w:pPr>
        <w:pStyle w:val="ListParagraph"/>
        <w:numPr>
          <w:ilvl w:val="0"/>
          <w:numId w:val="12"/>
        </w:numPr>
        <w:spacing w:before="120" w:after="120"/>
        <w:contextualSpacing w:val="0"/>
        <w:jc w:val="both"/>
        <w:rPr>
          <w:rFonts w:ascii="Arial" w:hAnsi="Arial" w:cs="Arial"/>
        </w:rPr>
      </w:pPr>
      <w:r w:rsidRPr="0062456A">
        <w:rPr>
          <w:rFonts w:ascii="Arial" w:hAnsi="Arial" w:cs="Arial"/>
        </w:rPr>
        <w:t>Staff have attended training linked to specific needs and will attend further courses if required.</w:t>
      </w:r>
    </w:p>
    <w:p w14:paraId="5B2F418E" w14:textId="77777777" w:rsidR="004025FB" w:rsidRPr="0062456A" w:rsidRDefault="004025FB" w:rsidP="001C03CF">
      <w:pPr>
        <w:spacing w:before="120" w:after="120"/>
        <w:jc w:val="both"/>
        <w:rPr>
          <w:rFonts w:ascii="Arial" w:hAnsi="Arial" w:cs="Arial"/>
          <w:b/>
        </w:rPr>
      </w:pPr>
      <w:r w:rsidRPr="0062456A">
        <w:rPr>
          <w:rFonts w:ascii="Arial" w:hAnsi="Arial" w:cs="Arial"/>
          <w:b/>
        </w:rPr>
        <w:t>Accessibility of the environment</w:t>
      </w:r>
    </w:p>
    <w:p w14:paraId="3EF2D8E0" w14:textId="77777777" w:rsidR="004025FB" w:rsidRPr="0062456A" w:rsidRDefault="004025FB" w:rsidP="001C03CF">
      <w:pPr>
        <w:pStyle w:val="ListParagraph"/>
        <w:numPr>
          <w:ilvl w:val="0"/>
          <w:numId w:val="13"/>
        </w:numPr>
        <w:spacing w:before="120" w:after="120"/>
        <w:contextualSpacing w:val="0"/>
        <w:jc w:val="both"/>
        <w:rPr>
          <w:rFonts w:ascii="Arial" w:hAnsi="Arial" w:cs="Arial"/>
        </w:rPr>
      </w:pPr>
      <w:r w:rsidRPr="0062456A">
        <w:rPr>
          <w:rFonts w:ascii="Arial" w:hAnsi="Arial" w:cs="Arial"/>
        </w:rPr>
        <w:t>Disabled access via main door.</w:t>
      </w:r>
    </w:p>
    <w:p w14:paraId="0576DF9F" w14:textId="77777777" w:rsidR="004025FB" w:rsidRDefault="00EB1CEB" w:rsidP="001C03CF">
      <w:pPr>
        <w:pStyle w:val="ListParagraph"/>
        <w:numPr>
          <w:ilvl w:val="0"/>
          <w:numId w:val="13"/>
        </w:numPr>
        <w:spacing w:before="120" w:after="120"/>
        <w:contextualSpacing w:val="0"/>
        <w:jc w:val="both"/>
        <w:rPr>
          <w:rFonts w:ascii="Arial" w:hAnsi="Arial" w:cs="Arial"/>
        </w:rPr>
      </w:pPr>
      <w:r w:rsidRPr="0062456A">
        <w:rPr>
          <w:rFonts w:ascii="Arial" w:hAnsi="Arial" w:cs="Arial"/>
        </w:rPr>
        <w:t xml:space="preserve">Handrails in toilets. </w:t>
      </w:r>
      <w:r w:rsidR="004025FB" w:rsidRPr="0062456A">
        <w:rPr>
          <w:rFonts w:ascii="Arial" w:hAnsi="Arial" w:cs="Arial"/>
        </w:rPr>
        <w:t>Disabled toilet available.</w:t>
      </w:r>
    </w:p>
    <w:p w14:paraId="3C6D8CDC" w14:textId="77777777" w:rsidR="00E92007" w:rsidRPr="0062456A" w:rsidRDefault="00E92007" w:rsidP="001C03CF">
      <w:pPr>
        <w:pStyle w:val="ListParagraph"/>
        <w:numPr>
          <w:ilvl w:val="0"/>
          <w:numId w:val="13"/>
        </w:numPr>
        <w:spacing w:before="120" w:after="120"/>
        <w:contextualSpacing w:val="0"/>
        <w:jc w:val="both"/>
        <w:rPr>
          <w:rFonts w:ascii="Arial" w:hAnsi="Arial" w:cs="Arial"/>
        </w:rPr>
      </w:pPr>
      <w:r>
        <w:rPr>
          <w:rFonts w:ascii="Arial" w:hAnsi="Arial" w:cs="Arial"/>
        </w:rPr>
        <w:t>Ramps to access the building and outdoor play areas.</w:t>
      </w:r>
    </w:p>
    <w:p w14:paraId="51C1B34E" w14:textId="77777777" w:rsidR="004025FB" w:rsidRPr="0062456A" w:rsidRDefault="004025FB" w:rsidP="001C03CF">
      <w:pPr>
        <w:pStyle w:val="ListParagraph"/>
        <w:numPr>
          <w:ilvl w:val="0"/>
          <w:numId w:val="13"/>
        </w:numPr>
        <w:spacing w:before="120" w:after="120"/>
        <w:contextualSpacing w:val="0"/>
        <w:jc w:val="both"/>
        <w:rPr>
          <w:rFonts w:ascii="Arial" w:hAnsi="Arial" w:cs="Arial"/>
        </w:rPr>
      </w:pPr>
      <w:r w:rsidRPr="0062456A">
        <w:rPr>
          <w:rFonts w:ascii="Arial" w:hAnsi="Arial" w:cs="Arial"/>
        </w:rPr>
        <w:t>Resources are easily accessible by the children who have free choice.</w:t>
      </w:r>
    </w:p>
    <w:p w14:paraId="0F0899F2" w14:textId="77777777" w:rsidR="004025FB" w:rsidRPr="0062456A" w:rsidRDefault="004025FB" w:rsidP="001C03CF">
      <w:pPr>
        <w:pStyle w:val="ListParagraph"/>
        <w:numPr>
          <w:ilvl w:val="0"/>
          <w:numId w:val="13"/>
        </w:numPr>
        <w:spacing w:before="120" w:after="120"/>
        <w:contextualSpacing w:val="0"/>
        <w:jc w:val="both"/>
        <w:rPr>
          <w:rFonts w:ascii="Arial" w:hAnsi="Arial" w:cs="Arial"/>
        </w:rPr>
      </w:pPr>
      <w:r w:rsidRPr="0062456A">
        <w:rPr>
          <w:rFonts w:ascii="Arial" w:hAnsi="Arial" w:cs="Arial"/>
        </w:rPr>
        <w:t>We will explain the limitations of the building and would make changes or adapt our facilities if possible.</w:t>
      </w:r>
    </w:p>
    <w:p w14:paraId="58068DE3" w14:textId="77777777" w:rsidR="004025FB" w:rsidRPr="0062456A" w:rsidRDefault="004025FB" w:rsidP="001C03CF">
      <w:pPr>
        <w:spacing w:before="120" w:after="120"/>
        <w:jc w:val="both"/>
        <w:rPr>
          <w:rFonts w:ascii="Arial" w:hAnsi="Arial" w:cs="Arial"/>
          <w:b/>
        </w:rPr>
      </w:pPr>
      <w:r w:rsidRPr="0062456A">
        <w:rPr>
          <w:rFonts w:ascii="Arial" w:hAnsi="Arial" w:cs="Arial"/>
          <w:b/>
        </w:rPr>
        <w:t>Working with other professionals</w:t>
      </w:r>
    </w:p>
    <w:p w14:paraId="0E7E276B" w14:textId="77777777" w:rsidR="004025FB" w:rsidRPr="0062456A" w:rsidRDefault="004025FB" w:rsidP="001C03CF">
      <w:pPr>
        <w:spacing w:before="120" w:after="120"/>
        <w:jc w:val="both"/>
        <w:rPr>
          <w:rFonts w:ascii="Arial" w:hAnsi="Arial" w:cs="Arial"/>
        </w:rPr>
      </w:pPr>
      <w:r w:rsidRPr="0062456A">
        <w:rPr>
          <w:rFonts w:ascii="Arial" w:hAnsi="Arial" w:cs="Arial"/>
        </w:rPr>
        <w:t>We have regular contact with the following professionals:</w:t>
      </w:r>
    </w:p>
    <w:p w14:paraId="18BAE135" w14:textId="77777777" w:rsidR="004025FB" w:rsidRPr="0062456A" w:rsidRDefault="00E92007" w:rsidP="001C03CF">
      <w:pPr>
        <w:pStyle w:val="ListParagraph"/>
        <w:numPr>
          <w:ilvl w:val="0"/>
          <w:numId w:val="14"/>
        </w:numPr>
        <w:spacing w:before="120" w:after="120"/>
        <w:contextualSpacing w:val="0"/>
        <w:jc w:val="both"/>
        <w:rPr>
          <w:rFonts w:ascii="Arial" w:hAnsi="Arial" w:cs="Arial"/>
        </w:rPr>
      </w:pPr>
      <w:r>
        <w:rPr>
          <w:rFonts w:ascii="Arial" w:hAnsi="Arial" w:cs="Arial"/>
        </w:rPr>
        <w:t>Early Years SEN support Team</w:t>
      </w:r>
    </w:p>
    <w:p w14:paraId="545E5D9C" w14:textId="77777777" w:rsidR="004025FB" w:rsidRPr="0062456A" w:rsidRDefault="004025FB" w:rsidP="001C03CF">
      <w:pPr>
        <w:pStyle w:val="ListParagraph"/>
        <w:numPr>
          <w:ilvl w:val="0"/>
          <w:numId w:val="14"/>
        </w:numPr>
        <w:spacing w:before="120" w:after="120"/>
        <w:contextualSpacing w:val="0"/>
        <w:jc w:val="both"/>
        <w:rPr>
          <w:rFonts w:ascii="Arial" w:hAnsi="Arial" w:cs="Arial"/>
        </w:rPr>
      </w:pPr>
      <w:r w:rsidRPr="0062456A">
        <w:rPr>
          <w:rFonts w:ascii="Arial" w:hAnsi="Arial" w:cs="Arial"/>
        </w:rPr>
        <w:t>Health Visitors</w:t>
      </w:r>
    </w:p>
    <w:p w14:paraId="4339FBB8" w14:textId="77777777" w:rsidR="004025FB" w:rsidRPr="0062456A" w:rsidRDefault="004025FB" w:rsidP="001C03CF">
      <w:pPr>
        <w:pStyle w:val="ListParagraph"/>
        <w:numPr>
          <w:ilvl w:val="0"/>
          <w:numId w:val="14"/>
        </w:numPr>
        <w:spacing w:before="120" w:after="120"/>
        <w:contextualSpacing w:val="0"/>
        <w:jc w:val="both"/>
        <w:rPr>
          <w:rFonts w:ascii="Arial" w:hAnsi="Arial" w:cs="Arial"/>
        </w:rPr>
      </w:pPr>
      <w:r w:rsidRPr="0062456A">
        <w:rPr>
          <w:rFonts w:ascii="Arial" w:hAnsi="Arial" w:cs="Arial"/>
        </w:rPr>
        <w:t>Speech and Language Therapist</w:t>
      </w:r>
    </w:p>
    <w:p w14:paraId="227A97B7" w14:textId="77777777" w:rsidR="004025FB" w:rsidRPr="0062456A" w:rsidRDefault="004025FB" w:rsidP="001C03CF">
      <w:pPr>
        <w:pStyle w:val="ListParagraph"/>
        <w:numPr>
          <w:ilvl w:val="0"/>
          <w:numId w:val="14"/>
        </w:numPr>
        <w:spacing w:before="120" w:after="120"/>
        <w:contextualSpacing w:val="0"/>
        <w:jc w:val="both"/>
        <w:rPr>
          <w:rFonts w:ascii="Arial" w:hAnsi="Arial" w:cs="Arial"/>
        </w:rPr>
      </w:pPr>
      <w:r w:rsidRPr="0062456A">
        <w:rPr>
          <w:rFonts w:ascii="Arial" w:hAnsi="Arial" w:cs="Arial"/>
        </w:rPr>
        <w:t>Local Children’s Centre Staff (e.g. parent support advisers)</w:t>
      </w:r>
    </w:p>
    <w:p w14:paraId="541B0119" w14:textId="77777777" w:rsidR="004025FB" w:rsidRPr="0062456A" w:rsidRDefault="004025FB" w:rsidP="001C03CF">
      <w:pPr>
        <w:spacing w:before="120" w:after="120"/>
        <w:jc w:val="both"/>
        <w:rPr>
          <w:rFonts w:ascii="Arial" w:hAnsi="Arial" w:cs="Arial"/>
        </w:rPr>
      </w:pPr>
      <w:r w:rsidRPr="0062456A">
        <w:rPr>
          <w:rFonts w:ascii="Arial" w:hAnsi="Arial" w:cs="Arial"/>
        </w:rPr>
        <w:t>Advice from professionals in other areas may</w:t>
      </w:r>
      <w:r w:rsidR="009927CE">
        <w:rPr>
          <w:rFonts w:ascii="Arial" w:hAnsi="Arial" w:cs="Arial"/>
        </w:rPr>
        <w:t xml:space="preserve"> </w:t>
      </w:r>
      <w:r w:rsidRPr="0062456A">
        <w:rPr>
          <w:rFonts w:ascii="Arial" w:hAnsi="Arial" w:cs="Arial"/>
        </w:rPr>
        <w:t>be sought as a need arises, such as:</w:t>
      </w:r>
    </w:p>
    <w:p w14:paraId="2B061013" w14:textId="77777777" w:rsidR="004025FB" w:rsidRPr="0062456A" w:rsidRDefault="00E92007" w:rsidP="001C03CF">
      <w:pPr>
        <w:pStyle w:val="ListParagraph"/>
        <w:numPr>
          <w:ilvl w:val="0"/>
          <w:numId w:val="15"/>
        </w:numPr>
        <w:spacing w:before="120" w:after="120"/>
        <w:contextualSpacing w:val="0"/>
        <w:jc w:val="both"/>
        <w:rPr>
          <w:rFonts w:ascii="Arial" w:hAnsi="Arial" w:cs="Arial"/>
        </w:rPr>
      </w:pPr>
      <w:r>
        <w:rPr>
          <w:rFonts w:ascii="Arial" w:hAnsi="Arial" w:cs="Arial"/>
        </w:rPr>
        <w:t>Child Development Centre (Dewsbury Hospital)</w:t>
      </w:r>
    </w:p>
    <w:p w14:paraId="22A36346" w14:textId="77777777" w:rsidR="004025FB" w:rsidRPr="0062456A" w:rsidRDefault="004025FB" w:rsidP="001C03CF">
      <w:pPr>
        <w:pStyle w:val="ListParagraph"/>
        <w:numPr>
          <w:ilvl w:val="0"/>
          <w:numId w:val="15"/>
        </w:numPr>
        <w:spacing w:before="120" w:after="120"/>
        <w:contextualSpacing w:val="0"/>
        <w:jc w:val="both"/>
        <w:rPr>
          <w:rFonts w:ascii="Arial" w:hAnsi="Arial" w:cs="Arial"/>
        </w:rPr>
      </w:pPr>
      <w:r w:rsidRPr="0062456A">
        <w:rPr>
          <w:rFonts w:ascii="Arial" w:hAnsi="Arial" w:cs="Arial"/>
        </w:rPr>
        <w:t>Physiotherapist</w:t>
      </w:r>
    </w:p>
    <w:p w14:paraId="71243B02" w14:textId="77777777" w:rsidR="004025FB" w:rsidRDefault="004025FB" w:rsidP="001C03CF">
      <w:pPr>
        <w:pStyle w:val="ListParagraph"/>
        <w:numPr>
          <w:ilvl w:val="0"/>
          <w:numId w:val="15"/>
        </w:numPr>
        <w:spacing w:before="120" w:after="120"/>
        <w:contextualSpacing w:val="0"/>
        <w:jc w:val="both"/>
        <w:rPr>
          <w:rFonts w:ascii="Arial" w:hAnsi="Arial" w:cs="Arial"/>
        </w:rPr>
      </w:pPr>
      <w:r w:rsidRPr="0062456A">
        <w:rPr>
          <w:rFonts w:ascii="Arial" w:hAnsi="Arial" w:cs="Arial"/>
        </w:rPr>
        <w:t>Occupational Therapist</w:t>
      </w:r>
    </w:p>
    <w:p w14:paraId="15F8BFFA" w14:textId="77777777" w:rsidR="00E92007" w:rsidRPr="0062456A" w:rsidRDefault="00E92007" w:rsidP="001C03CF">
      <w:pPr>
        <w:pStyle w:val="ListParagraph"/>
        <w:numPr>
          <w:ilvl w:val="0"/>
          <w:numId w:val="15"/>
        </w:numPr>
        <w:spacing w:before="120" w:after="120"/>
        <w:contextualSpacing w:val="0"/>
        <w:jc w:val="both"/>
        <w:rPr>
          <w:rFonts w:ascii="Arial" w:hAnsi="Arial" w:cs="Arial"/>
        </w:rPr>
      </w:pPr>
      <w:r>
        <w:rPr>
          <w:rFonts w:ascii="Arial" w:hAnsi="Arial" w:cs="Arial"/>
        </w:rPr>
        <w:lastRenderedPageBreak/>
        <w:t>Visual Impairment Teachers</w:t>
      </w:r>
    </w:p>
    <w:p w14:paraId="02E9A43A" w14:textId="77777777" w:rsidR="004025FB" w:rsidRPr="009927CE" w:rsidRDefault="004025FB" w:rsidP="009927CE">
      <w:pPr>
        <w:spacing w:before="120" w:after="120"/>
        <w:jc w:val="both"/>
        <w:rPr>
          <w:rFonts w:ascii="Arial" w:hAnsi="Arial" w:cs="Arial"/>
        </w:rPr>
      </w:pPr>
      <w:r w:rsidRPr="009927CE">
        <w:rPr>
          <w:rFonts w:ascii="Arial" w:hAnsi="Arial" w:cs="Arial"/>
        </w:rPr>
        <w:t>There are many other professionals who we can contact regarding a child’s specific individual needs.</w:t>
      </w:r>
    </w:p>
    <w:p w14:paraId="584E06B5" w14:textId="77777777" w:rsidR="004025FB" w:rsidRPr="0062456A" w:rsidRDefault="004025FB" w:rsidP="001C03CF">
      <w:pPr>
        <w:spacing w:before="120" w:after="120"/>
        <w:jc w:val="both"/>
        <w:rPr>
          <w:rFonts w:ascii="Arial" w:hAnsi="Arial" w:cs="Arial"/>
          <w:b/>
        </w:rPr>
      </w:pPr>
      <w:r w:rsidRPr="0062456A">
        <w:rPr>
          <w:rFonts w:ascii="Arial" w:hAnsi="Arial" w:cs="Arial"/>
          <w:b/>
        </w:rPr>
        <w:t>Further information</w:t>
      </w:r>
    </w:p>
    <w:p w14:paraId="44642C17" w14:textId="77777777" w:rsidR="004025FB" w:rsidRPr="0062456A" w:rsidRDefault="004025FB" w:rsidP="001C03CF">
      <w:pPr>
        <w:pStyle w:val="ListParagraph"/>
        <w:numPr>
          <w:ilvl w:val="0"/>
          <w:numId w:val="16"/>
        </w:numPr>
        <w:spacing w:before="120" w:after="120"/>
        <w:contextualSpacing w:val="0"/>
        <w:jc w:val="both"/>
        <w:rPr>
          <w:rFonts w:ascii="Arial" w:hAnsi="Arial" w:cs="Arial"/>
        </w:rPr>
      </w:pPr>
      <w:r w:rsidRPr="0062456A">
        <w:rPr>
          <w:rFonts w:ascii="Arial" w:hAnsi="Arial" w:cs="Arial"/>
        </w:rPr>
        <w:t xml:space="preserve">The Keyperson is always available for advice and </w:t>
      </w:r>
      <w:r w:rsidR="00EB1CEB" w:rsidRPr="0062456A">
        <w:rPr>
          <w:rFonts w:ascii="Arial" w:hAnsi="Arial" w:cs="Arial"/>
        </w:rPr>
        <w:t>support in the first instance.</w:t>
      </w:r>
      <w:r w:rsidR="00E92007">
        <w:rPr>
          <w:rFonts w:ascii="Arial" w:hAnsi="Arial" w:cs="Arial"/>
        </w:rPr>
        <w:t xml:space="preserve"> Key </w:t>
      </w:r>
      <w:r w:rsidR="00C7053A">
        <w:rPr>
          <w:rFonts w:ascii="Arial" w:hAnsi="Arial" w:cs="Arial"/>
        </w:rPr>
        <w:t>person’s</w:t>
      </w:r>
      <w:r w:rsidR="00E92007">
        <w:rPr>
          <w:rFonts w:ascii="Arial" w:hAnsi="Arial" w:cs="Arial"/>
        </w:rPr>
        <w:t xml:space="preserve"> boards are on display in the play rooms</w:t>
      </w:r>
      <w:r w:rsidRPr="0062456A">
        <w:rPr>
          <w:rFonts w:ascii="Arial" w:hAnsi="Arial" w:cs="Arial"/>
        </w:rPr>
        <w:t>.</w:t>
      </w:r>
    </w:p>
    <w:p w14:paraId="51FC5322" w14:textId="77777777" w:rsidR="004025FB" w:rsidRPr="0062456A" w:rsidRDefault="00E92007" w:rsidP="001C03CF">
      <w:pPr>
        <w:pStyle w:val="ListParagraph"/>
        <w:numPr>
          <w:ilvl w:val="0"/>
          <w:numId w:val="16"/>
        </w:numPr>
        <w:spacing w:before="120" w:after="120"/>
        <w:contextualSpacing w:val="0"/>
        <w:jc w:val="both"/>
        <w:rPr>
          <w:rFonts w:ascii="Arial" w:hAnsi="Arial" w:cs="Arial"/>
        </w:rPr>
      </w:pPr>
      <w:r>
        <w:rPr>
          <w:rFonts w:ascii="Arial" w:hAnsi="Arial" w:cs="Arial"/>
        </w:rPr>
        <w:t xml:space="preserve">Our Manager/SENCO </w:t>
      </w:r>
      <w:r w:rsidR="00C7053A">
        <w:rPr>
          <w:rFonts w:ascii="Arial" w:hAnsi="Arial" w:cs="Arial"/>
        </w:rPr>
        <w:t>is</w:t>
      </w:r>
      <w:r w:rsidR="00EB1CEB" w:rsidRPr="0062456A">
        <w:rPr>
          <w:rFonts w:ascii="Arial" w:hAnsi="Arial" w:cs="Arial"/>
        </w:rPr>
        <w:t xml:space="preserve"> also available to offer advice.</w:t>
      </w:r>
    </w:p>
    <w:p w14:paraId="580E24F4" w14:textId="77777777" w:rsidR="004025FB" w:rsidRPr="0062456A" w:rsidRDefault="004025FB" w:rsidP="001C03CF">
      <w:pPr>
        <w:pStyle w:val="ListParagraph"/>
        <w:numPr>
          <w:ilvl w:val="0"/>
          <w:numId w:val="16"/>
        </w:numPr>
        <w:spacing w:before="120" w:after="120"/>
        <w:contextualSpacing w:val="0"/>
        <w:jc w:val="both"/>
        <w:rPr>
          <w:rFonts w:ascii="Arial" w:hAnsi="Arial" w:cs="Arial"/>
        </w:rPr>
      </w:pPr>
      <w:r w:rsidRPr="0062456A">
        <w:rPr>
          <w:rFonts w:ascii="Arial" w:hAnsi="Arial" w:cs="Arial"/>
        </w:rPr>
        <w:t>We can signpost parents to other professionals that may be able to help such as health visitor, speech and language therapist, children’s centre and others.</w:t>
      </w:r>
      <w:r w:rsidR="00E92007">
        <w:rPr>
          <w:rFonts w:ascii="Arial" w:hAnsi="Arial" w:cs="Arial"/>
        </w:rPr>
        <w:t xml:space="preserve"> </w:t>
      </w:r>
    </w:p>
    <w:p w14:paraId="31AC8A2B" w14:textId="77777777" w:rsidR="004025FB" w:rsidRPr="0062456A" w:rsidRDefault="004025FB" w:rsidP="001C03CF">
      <w:pPr>
        <w:pStyle w:val="ListParagraph"/>
        <w:numPr>
          <w:ilvl w:val="0"/>
          <w:numId w:val="16"/>
        </w:numPr>
        <w:spacing w:before="120" w:after="120"/>
        <w:contextualSpacing w:val="0"/>
        <w:jc w:val="both"/>
        <w:rPr>
          <w:rFonts w:ascii="Arial" w:hAnsi="Arial" w:cs="Arial"/>
        </w:rPr>
      </w:pPr>
      <w:r w:rsidRPr="0062456A">
        <w:rPr>
          <w:rFonts w:ascii="Arial" w:hAnsi="Arial" w:cs="Arial"/>
        </w:rPr>
        <w:t xml:space="preserve">If </w:t>
      </w:r>
      <w:r w:rsidR="009927CE">
        <w:rPr>
          <w:rFonts w:ascii="Arial" w:hAnsi="Arial" w:cs="Arial"/>
        </w:rPr>
        <w:t>a</w:t>
      </w:r>
      <w:r w:rsidRPr="0062456A">
        <w:rPr>
          <w:rFonts w:ascii="Arial" w:hAnsi="Arial" w:cs="Arial"/>
        </w:rPr>
        <w:t xml:space="preserve"> child’s need</w:t>
      </w:r>
      <w:r w:rsidR="009927CE">
        <w:rPr>
          <w:rFonts w:ascii="Arial" w:hAnsi="Arial" w:cs="Arial"/>
        </w:rPr>
        <w:t>s</w:t>
      </w:r>
      <w:r w:rsidRPr="0062456A">
        <w:rPr>
          <w:rFonts w:ascii="Arial" w:hAnsi="Arial" w:cs="Arial"/>
        </w:rPr>
        <w:t xml:space="preserve"> </w:t>
      </w:r>
      <w:r w:rsidR="009927CE">
        <w:rPr>
          <w:rFonts w:ascii="Arial" w:hAnsi="Arial" w:cs="Arial"/>
        </w:rPr>
        <w:t>have</w:t>
      </w:r>
      <w:r w:rsidRPr="0062456A">
        <w:rPr>
          <w:rFonts w:ascii="Arial" w:hAnsi="Arial" w:cs="Arial"/>
        </w:rPr>
        <w:t xml:space="preserve"> been referred to a specific team we will be able to support parents in accessing </w:t>
      </w:r>
      <w:r w:rsidR="009927CE">
        <w:rPr>
          <w:rFonts w:ascii="Arial" w:hAnsi="Arial" w:cs="Arial"/>
        </w:rPr>
        <w:t>these</w:t>
      </w:r>
      <w:r w:rsidRPr="0062456A">
        <w:rPr>
          <w:rFonts w:ascii="Arial" w:hAnsi="Arial" w:cs="Arial"/>
        </w:rPr>
        <w:t xml:space="preserve"> services.</w:t>
      </w:r>
    </w:p>
    <w:p w14:paraId="433D722E" w14:textId="77777777" w:rsidR="004025FB" w:rsidRPr="0062456A" w:rsidRDefault="001C03CF" w:rsidP="001C03CF">
      <w:pPr>
        <w:spacing w:before="120" w:after="120"/>
        <w:jc w:val="both"/>
        <w:rPr>
          <w:rFonts w:ascii="Arial" w:hAnsi="Arial" w:cs="Arial"/>
          <w:b/>
        </w:rPr>
      </w:pPr>
      <w:r>
        <w:rPr>
          <w:rFonts w:ascii="Arial" w:hAnsi="Arial" w:cs="Arial"/>
          <w:b/>
        </w:rPr>
        <w:t>Moving on to s</w:t>
      </w:r>
      <w:r w:rsidR="004025FB" w:rsidRPr="0062456A">
        <w:rPr>
          <w:rFonts w:ascii="Arial" w:hAnsi="Arial" w:cs="Arial"/>
          <w:b/>
        </w:rPr>
        <w:t>chool/or another setting</w:t>
      </w:r>
    </w:p>
    <w:p w14:paraId="27523165" w14:textId="77777777" w:rsidR="004025FB" w:rsidRPr="0062456A" w:rsidRDefault="004025FB" w:rsidP="001C03CF">
      <w:pPr>
        <w:pStyle w:val="ListParagraph"/>
        <w:numPr>
          <w:ilvl w:val="0"/>
          <w:numId w:val="17"/>
        </w:numPr>
        <w:spacing w:before="120" w:after="120"/>
        <w:contextualSpacing w:val="0"/>
        <w:jc w:val="both"/>
        <w:rPr>
          <w:rFonts w:ascii="Arial" w:hAnsi="Arial" w:cs="Arial"/>
        </w:rPr>
      </w:pPr>
      <w:r w:rsidRPr="0062456A">
        <w:rPr>
          <w:rFonts w:ascii="Arial" w:hAnsi="Arial" w:cs="Arial"/>
        </w:rPr>
        <w:t xml:space="preserve">We hold transition review meetings to plan transition for </w:t>
      </w:r>
      <w:r w:rsidR="009927CE">
        <w:rPr>
          <w:rFonts w:ascii="Arial" w:hAnsi="Arial" w:cs="Arial"/>
        </w:rPr>
        <w:t>a</w:t>
      </w:r>
      <w:r w:rsidR="00EB1CEB" w:rsidRPr="0062456A">
        <w:rPr>
          <w:rFonts w:ascii="Arial" w:hAnsi="Arial" w:cs="Arial"/>
        </w:rPr>
        <w:t xml:space="preserve"> child into school/setting. </w:t>
      </w:r>
      <w:r w:rsidRPr="0062456A">
        <w:rPr>
          <w:rFonts w:ascii="Arial" w:hAnsi="Arial" w:cs="Arial"/>
        </w:rPr>
        <w:t>As well as parents and pre-school staff, these could include foundation stage school teachers, school SENC</w:t>
      </w:r>
      <w:r w:rsidR="0062456A" w:rsidRPr="0062456A">
        <w:rPr>
          <w:rFonts w:ascii="Arial" w:hAnsi="Arial" w:cs="Arial"/>
        </w:rPr>
        <w:t>O</w:t>
      </w:r>
      <w:r w:rsidRPr="0062456A">
        <w:rPr>
          <w:rFonts w:ascii="Arial" w:hAnsi="Arial" w:cs="Arial"/>
        </w:rPr>
        <w:t>, receiving setting staff and relevant professionals.</w:t>
      </w:r>
    </w:p>
    <w:p w14:paraId="173DABA3" w14:textId="77777777" w:rsidR="004025FB" w:rsidRPr="0062456A" w:rsidRDefault="004025FB" w:rsidP="001C03CF">
      <w:pPr>
        <w:pStyle w:val="ListParagraph"/>
        <w:numPr>
          <w:ilvl w:val="0"/>
          <w:numId w:val="17"/>
        </w:numPr>
        <w:spacing w:before="120" w:after="120"/>
        <w:contextualSpacing w:val="0"/>
        <w:jc w:val="both"/>
        <w:rPr>
          <w:rFonts w:ascii="Arial" w:hAnsi="Arial" w:cs="Arial"/>
        </w:rPr>
      </w:pPr>
      <w:r w:rsidRPr="0062456A">
        <w:rPr>
          <w:rFonts w:ascii="Arial" w:hAnsi="Arial" w:cs="Arial"/>
        </w:rPr>
        <w:t>We share all documentation such as</w:t>
      </w:r>
      <w:r w:rsidR="007E0F8C">
        <w:rPr>
          <w:rFonts w:ascii="Arial" w:hAnsi="Arial" w:cs="Arial"/>
        </w:rPr>
        <w:t xml:space="preserve"> Action Plans,</w:t>
      </w:r>
      <w:r w:rsidRPr="0062456A">
        <w:rPr>
          <w:rFonts w:ascii="Arial" w:hAnsi="Arial" w:cs="Arial"/>
        </w:rPr>
        <w:t xml:space="preserve"> ILPPs, My Support Plans, early years assessments, observations.</w:t>
      </w:r>
    </w:p>
    <w:p w14:paraId="33EE4BAE" w14:textId="77777777" w:rsidR="004025FB" w:rsidRPr="0062456A" w:rsidRDefault="004025FB" w:rsidP="001C03CF">
      <w:pPr>
        <w:pStyle w:val="ListParagraph"/>
        <w:numPr>
          <w:ilvl w:val="0"/>
          <w:numId w:val="17"/>
        </w:numPr>
        <w:spacing w:before="120" w:after="120"/>
        <w:contextualSpacing w:val="0"/>
        <w:jc w:val="both"/>
        <w:rPr>
          <w:rFonts w:ascii="Arial" w:hAnsi="Arial" w:cs="Arial"/>
        </w:rPr>
      </w:pPr>
      <w:r w:rsidRPr="0062456A">
        <w:rPr>
          <w:rFonts w:ascii="Arial" w:hAnsi="Arial" w:cs="Arial"/>
        </w:rPr>
        <w:t>We invite receivi</w:t>
      </w:r>
      <w:r w:rsidR="009927CE">
        <w:rPr>
          <w:rFonts w:ascii="Arial" w:hAnsi="Arial" w:cs="Arial"/>
        </w:rPr>
        <w:t>ng school/setting to visit our pre-s</w:t>
      </w:r>
      <w:r w:rsidRPr="0062456A">
        <w:rPr>
          <w:rFonts w:ascii="Arial" w:hAnsi="Arial" w:cs="Arial"/>
        </w:rPr>
        <w:t xml:space="preserve">chool to familiarise </w:t>
      </w:r>
      <w:r w:rsidR="009927CE">
        <w:rPr>
          <w:rFonts w:ascii="Arial" w:hAnsi="Arial" w:cs="Arial"/>
        </w:rPr>
        <w:t xml:space="preserve">themselves with, </w:t>
      </w:r>
      <w:r w:rsidRPr="0062456A">
        <w:rPr>
          <w:rFonts w:ascii="Arial" w:hAnsi="Arial" w:cs="Arial"/>
        </w:rPr>
        <w:t>and observe</w:t>
      </w:r>
      <w:r w:rsidR="009927CE">
        <w:rPr>
          <w:rFonts w:ascii="Arial" w:hAnsi="Arial" w:cs="Arial"/>
        </w:rPr>
        <w:t>,</w:t>
      </w:r>
      <w:r w:rsidRPr="0062456A">
        <w:rPr>
          <w:rFonts w:ascii="Arial" w:hAnsi="Arial" w:cs="Arial"/>
        </w:rPr>
        <w:t xml:space="preserve"> the child and to share information in partnership with parents.</w:t>
      </w:r>
    </w:p>
    <w:p w14:paraId="57DA2648" w14:textId="77777777" w:rsidR="004025FB" w:rsidRPr="0062456A" w:rsidRDefault="007E0F8C" w:rsidP="001C03CF">
      <w:pPr>
        <w:spacing w:before="120" w:after="120"/>
        <w:jc w:val="both"/>
        <w:rPr>
          <w:rFonts w:ascii="Arial" w:hAnsi="Arial" w:cs="Arial"/>
        </w:rPr>
      </w:pPr>
      <w:r>
        <w:rPr>
          <w:rFonts w:ascii="Arial" w:hAnsi="Arial" w:cs="Arial"/>
        </w:rPr>
        <w:t>We operate an open</w:t>
      </w:r>
      <w:r w:rsidR="004025FB" w:rsidRPr="0062456A">
        <w:rPr>
          <w:rFonts w:ascii="Arial" w:hAnsi="Arial" w:cs="Arial"/>
        </w:rPr>
        <w:t>door policy and</w:t>
      </w:r>
      <w:r w:rsidR="009927CE">
        <w:rPr>
          <w:rFonts w:ascii="Arial" w:hAnsi="Arial" w:cs="Arial"/>
        </w:rPr>
        <w:t xml:space="preserve"> our</w:t>
      </w:r>
      <w:r w:rsidR="004025FB" w:rsidRPr="0062456A">
        <w:rPr>
          <w:rFonts w:ascii="Arial" w:hAnsi="Arial" w:cs="Arial"/>
        </w:rPr>
        <w:t xml:space="preserve"> staff welcome f</w:t>
      </w:r>
      <w:r w:rsidR="009927CE">
        <w:rPr>
          <w:rFonts w:ascii="Arial" w:hAnsi="Arial" w:cs="Arial"/>
        </w:rPr>
        <w:t>amilies</w:t>
      </w:r>
      <w:r w:rsidR="00EB1CEB" w:rsidRPr="0062456A">
        <w:rPr>
          <w:rFonts w:ascii="Arial" w:hAnsi="Arial" w:cs="Arial"/>
        </w:rPr>
        <w:t xml:space="preserve"> to visit our </w:t>
      </w:r>
      <w:r w:rsidR="0062456A" w:rsidRPr="0062456A">
        <w:rPr>
          <w:rFonts w:ascii="Arial" w:hAnsi="Arial" w:cs="Arial"/>
        </w:rPr>
        <w:t>p</w:t>
      </w:r>
      <w:r w:rsidR="00EB1CEB" w:rsidRPr="0062456A">
        <w:rPr>
          <w:rFonts w:ascii="Arial" w:hAnsi="Arial" w:cs="Arial"/>
        </w:rPr>
        <w:t>re-</w:t>
      </w:r>
      <w:r w:rsidR="0062456A" w:rsidRPr="0062456A">
        <w:rPr>
          <w:rFonts w:ascii="Arial" w:hAnsi="Arial" w:cs="Arial"/>
        </w:rPr>
        <w:t>s</w:t>
      </w:r>
      <w:r w:rsidR="00EB1CEB" w:rsidRPr="0062456A">
        <w:rPr>
          <w:rFonts w:ascii="Arial" w:hAnsi="Arial" w:cs="Arial"/>
        </w:rPr>
        <w:t xml:space="preserve">chool. </w:t>
      </w:r>
      <w:r w:rsidR="004025FB" w:rsidRPr="0062456A">
        <w:rPr>
          <w:rFonts w:ascii="Arial" w:hAnsi="Arial" w:cs="Arial"/>
        </w:rPr>
        <w:t xml:space="preserve">We will aim to work together to include any child with </w:t>
      </w:r>
      <w:r w:rsidR="009927CE">
        <w:rPr>
          <w:rFonts w:ascii="Arial" w:hAnsi="Arial" w:cs="Arial"/>
        </w:rPr>
        <w:t>s</w:t>
      </w:r>
      <w:r w:rsidR="004025FB" w:rsidRPr="0062456A">
        <w:rPr>
          <w:rFonts w:ascii="Arial" w:hAnsi="Arial" w:cs="Arial"/>
        </w:rPr>
        <w:t xml:space="preserve">pecial </w:t>
      </w:r>
      <w:r w:rsidR="009927CE">
        <w:rPr>
          <w:rFonts w:ascii="Arial" w:hAnsi="Arial" w:cs="Arial"/>
        </w:rPr>
        <w:t>educational n</w:t>
      </w:r>
      <w:r w:rsidR="004025FB" w:rsidRPr="0062456A">
        <w:rPr>
          <w:rFonts w:ascii="Arial" w:hAnsi="Arial" w:cs="Arial"/>
        </w:rPr>
        <w:t xml:space="preserve">eeds and </w:t>
      </w:r>
      <w:r w:rsidR="009927CE">
        <w:rPr>
          <w:rFonts w:ascii="Arial" w:hAnsi="Arial" w:cs="Arial"/>
        </w:rPr>
        <w:t>d</w:t>
      </w:r>
      <w:r w:rsidR="004025FB" w:rsidRPr="0062456A">
        <w:rPr>
          <w:rFonts w:ascii="Arial" w:hAnsi="Arial" w:cs="Arial"/>
        </w:rPr>
        <w:t>isabilit</w:t>
      </w:r>
      <w:r w:rsidR="009927CE">
        <w:rPr>
          <w:rFonts w:ascii="Arial" w:hAnsi="Arial" w:cs="Arial"/>
        </w:rPr>
        <w:t>ies</w:t>
      </w:r>
      <w:r w:rsidR="004025FB" w:rsidRPr="0062456A">
        <w:rPr>
          <w:rFonts w:ascii="Arial" w:hAnsi="Arial" w:cs="Arial"/>
        </w:rPr>
        <w:t>.</w:t>
      </w:r>
    </w:p>
    <w:p w14:paraId="66FB6A5A" w14:textId="7DBBEB4C" w:rsidR="004025FB" w:rsidRPr="0062456A" w:rsidRDefault="002B6C9C" w:rsidP="001C03CF">
      <w:pPr>
        <w:spacing w:before="120" w:after="120"/>
        <w:jc w:val="right"/>
        <w:rPr>
          <w:rFonts w:ascii="Arial" w:hAnsi="Arial" w:cs="Arial"/>
        </w:rPr>
      </w:pPr>
      <w:r>
        <w:rPr>
          <w:rFonts w:ascii="Arial" w:hAnsi="Arial" w:cs="Arial"/>
        </w:rPr>
        <w:t>June 2024</w:t>
      </w:r>
      <w:bookmarkStart w:id="0" w:name="_GoBack"/>
      <w:bookmarkEnd w:id="0"/>
    </w:p>
    <w:sectPr w:rsidR="004025FB" w:rsidRPr="0062456A" w:rsidSect="006245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613"/>
    <w:multiLevelType w:val="hybridMultilevel"/>
    <w:tmpl w:val="1872293A"/>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4D107C"/>
    <w:multiLevelType w:val="hybridMultilevel"/>
    <w:tmpl w:val="27CC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032E6"/>
    <w:multiLevelType w:val="hybridMultilevel"/>
    <w:tmpl w:val="AC108A02"/>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CB7FF9"/>
    <w:multiLevelType w:val="hybridMultilevel"/>
    <w:tmpl w:val="AE0C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768EA"/>
    <w:multiLevelType w:val="hybridMultilevel"/>
    <w:tmpl w:val="59882FB2"/>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472C2"/>
    <w:multiLevelType w:val="hybridMultilevel"/>
    <w:tmpl w:val="7840C16A"/>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6C72B2"/>
    <w:multiLevelType w:val="hybridMultilevel"/>
    <w:tmpl w:val="B4469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F43AE"/>
    <w:multiLevelType w:val="hybridMultilevel"/>
    <w:tmpl w:val="3F1A30C8"/>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AE1352"/>
    <w:multiLevelType w:val="hybridMultilevel"/>
    <w:tmpl w:val="CA4EB5A6"/>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1F0B49"/>
    <w:multiLevelType w:val="hybridMultilevel"/>
    <w:tmpl w:val="51EA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B18B7"/>
    <w:multiLevelType w:val="hybridMultilevel"/>
    <w:tmpl w:val="9A484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02A47"/>
    <w:multiLevelType w:val="hybridMultilevel"/>
    <w:tmpl w:val="487E7AC8"/>
    <w:lvl w:ilvl="0" w:tplc="6C0A4ED4">
      <w:start w:val="1"/>
      <w:numFmt w:val="bullet"/>
      <w:lvlText w:val=""/>
      <w:lvlJc w:val="left"/>
      <w:pPr>
        <w:ind w:left="502" w:hanging="360"/>
      </w:pPr>
      <w:rPr>
        <w:rFonts w:ascii="Wingdings" w:hAnsi="Wingdings" w:hint="default"/>
        <w:color w:val="7030A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0B272EE"/>
    <w:multiLevelType w:val="hybridMultilevel"/>
    <w:tmpl w:val="C046E9BA"/>
    <w:lvl w:ilvl="0" w:tplc="F4B2F264">
      <w:start w:val="1"/>
      <w:numFmt w:val="bullet"/>
      <w:lvlText w:val=""/>
      <w:lvlJc w:val="left"/>
      <w:pPr>
        <w:ind w:left="360" w:hanging="360"/>
      </w:pPr>
      <w:rPr>
        <w:rFonts w:ascii="Wingdings" w:hAnsi="Wingdings" w:hint="default"/>
        <w:color w:val="C1D42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061EEB"/>
    <w:multiLevelType w:val="hybridMultilevel"/>
    <w:tmpl w:val="A8C6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DD745C"/>
    <w:multiLevelType w:val="hybridMultilevel"/>
    <w:tmpl w:val="6322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F76F40"/>
    <w:multiLevelType w:val="hybridMultilevel"/>
    <w:tmpl w:val="62D6362C"/>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3D6C54"/>
    <w:multiLevelType w:val="hybridMultilevel"/>
    <w:tmpl w:val="3C2E2ACA"/>
    <w:lvl w:ilvl="0" w:tplc="947248AA">
      <w:start w:val="1"/>
      <w:numFmt w:val="bullet"/>
      <w:lvlText w:val=""/>
      <w:lvlJc w:val="left"/>
      <w:pPr>
        <w:ind w:left="360" w:hanging="360"/>
      </w:pPr>
      <w:rPr>
        <w:rFonts w:ascii="Wingdings" w:hAnsi="Wingdings" w:hint="default"/>
        <w:color w:val="C3D42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2590690"/>
    <w:multiLevelType w:val="hybridMultilevel"/>
    <w:tmpl w:val="722EEDD0"/>
    <w:lvl w:ilvl="0" w:tplc="0E9CCD0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6"/>
  </w:num>
  <w:num w:numId="3">
    <w:abstractNumId w:val="13"/>
  </w:num>
  <w:num w:numId="4">
    <w:abstractNumId w:val="9"/>
  </w:num>
  <w:num w:numId="5">
    <w:abstractNumId w:val="10"/>
  </w:num>
  <w:num w:numId="6">
    <w:abstractNumId w:val="17"/>
  </w:num>
  <w:num w:numId="7">
    <w:abstractNumId w:val="1"/>
  </w:num>
  <w:num w:numId="8">
    <w:abstractNumId w:val="3"/>
  </w:num>
  <w:num w:numId="9">
    <w:abstractNumId w:val="12"/>
  </w:num>
  <w:num w:numId="10">
    <w:abstractNumId w:val="5"/>
  </w:num>
  <w:num w:numId="11">
    <w:abstractNumId w:val="4"/>
  </w:num>
  <w:num w:numId="12">
    <w:abstractNumId w:val="2"/>
  </w:num>
  <w:num w:numId="13">
    <w:abstractNumId w:val="0"/>
  </w:num>
  <w:num w:numId="14">
    <w:abstractNumId w:val="7"/>
  </w:num>
  <w:num w:numId="15">
    <w:abstractNumId w:val="15"/>
  </w:num>
  <w:num w:numId="16">
    <w:abstractNumId w:val="16"/>
  </w:num>
  <w:num w:numId="17">
    <w:abstractNumId w:val="8"/>
  </w:num>
  <w:num w:numId="18">
    <w:abstractNumId w:val="1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C20"/>
    <w:rsid w:val="000333C6"/>
    <w:rsid w:val="00035DB3"/>
    <w:rsid w:val="00122341"/>
    <w:rsid w:val="00122C2F"/>
    <w:rsid w:val="00166F26"/>
    <w:rsid w:val="001A4A41"/>
    <w:rsid w:val="001C03CF"/>
    <w:rsid w:val="002427C8"/>
    <w:rsid w:val="002B6C9C"/>
    <w:rsid w:val="002D7140"/>
    <w:rsid w:val="003D47DD"/>
    <w:rsid w:val="004025FB"/>
    <w:rsid w:val="00427570"/>
    <w:rsid w:val="0043074F"/>
    <w:rsid w:val="00474E44"/>
    <w:rsid w:val="0062456A"/>
    <w:rsid w:val="00687C20"/>
    <w:rsid w:val="006B7B73"/>
    <w:rsid w:val="007C0A32"/>
    <w:rsid w:val="007E0F8C"/>
    <w:rsid w:val="00823176"/>
    <w:rsid w:val="00843F03"/>
    <w:rsid w:val="009927CE"/>
    <w:rsid w:val="00B7065F"/>
    <w:rsid w:val="00C42922"/>
    <w:rsid w:val="00C7053A"/>
    <w:rsid w:val="00CD098D"/>
    <w:rsid w:val="00D6032D"/>
    <w:rsid w:val="00D91B76"/>
    <w:rsid w:val="00E92007"/>
    <w:rsid w:val="00EB1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3318"/>
  <w15:docId w15:val="{10AD13C4-A078-4855-AAD0-8D91E5EE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5FB"/>
    <w:pPr>
      <w:ind w:left="720"/>
      <w:contextualSpacing/>
    </w:pPr>
  </w:style>
  <w:style w:type="character" w:styleId="Hyperlink">
    <w:name w:val="Hyperlink"/>
    <w:basedOn w:val="DefaultParagraphFont"/>
    <w:uiPriority w:val="99"/>
    <w:unhideWhenUsed/>
    <w:rsid w:val="004025FB"/>
    <w:rPr>
      <w:color w:val="0000FF" w:themeColor="hyperlink"/>
      <w:u w:val="single"/>
    </w:rPr>
  </w:style>
  <w:style w:type="character" w:styleId="FollowedHyperlink">
    <w:name w:val="FollowedHyperlink"/>
    <w:basedOn w:val="DefaultParagraphFont"/>
    <w:uiPriority w:val="99"/>
    <w:semiHidden/>
    <w:unhideWhenUsed/>
    <w:rsid w:val="009927CE"/>
    <w:rPr>
      <w:color w:val="800080" w:themeColor="followedHyperlink"/>
      <w:u w:val="single"/>
    </w:rPr>
  </w:style>
  <w:style w:type="paragraph" w:styleId="BalloonText">
    <w:name w:val="Balloon Text"/>
    <w:basedOn w:val="Normal"/>
    <w:link w:val="BalloonTextChar"/>
    <w:uiPriority w:val="99"/>
    <w:semiHidden/>
    <w:unhideWhenUsed/>
    <w:rsid w:val="00C42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9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6ECEC-48FA-4E7D-8029-4FDB4FD9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pre-school learning alliance</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 Hantzalis</dc:creator>
  <cp:lastModifiedBy>Lorraine Pearson</cp:lastModifiedBy>
  <cp:revision>15</cp:revision>
  <cp:lastPrinted>2017-01-10T19:23:00Z</cp:lastPrinted>
  <dcterms:created xsi:type="dcterms:W3CDTF">2014-08-11T10:46:00Z</dcterms:created>
  <dcterms:modified xsi:type="dcterms:W3CDTF">2024-06-03T14:25:00Z</dcterms:modified>
</cp:coreProperties>
</file>